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55D1A" w14:textId="77777777" w:rsidR="00CA7AB1" w:rsidRPr="00692AC1" w:rsidRDefault="00903CE4" w:rsidP="00692AC1">
      <w:pPr>
        <w:suppressAutoHyphens/>
        <w:spacing w:after="0"/>
        <w:ind w:left="5664" w:firstLine="708"/>
        <w:jc w:val="center"/>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                      Zadanie nr </w:t>
      </w:r>
      <w:r w:rsidR="00E85D99" w:rsidRPr="00692AC1">
        <w:rPr>
          <w:rFonts w:ascii="Times New Roman" w:eastAsia="Times New Roman" w:hAnsi="Times New Roman" w:cs="Times New Roman"/>
          <w:sz w:val="24"/>
          <w:szCs w:val="24"/>
          <w:lang w:eastAsia="pl-PL"/>
        </w:rPr>
        <w:t>1</w:t>
      </w:r>
      <w:r w:rsidR="00CA7AB1" w:rsidRPr="00692AC1">
        <w:rPr>
          <w:rFonts w:ascii="Times New Roman" w:eastAsia="Times New Roman" w:hAnsi="Times New Roman" w:cs="Times New Roman"/>
          <w:sz w:val="24"/>
          <w:szCs w:val="24"/>
          <w:lang w:eastAsia="pl-PL"/>
        </w:rPr>
        <w:t xml:space="preserve">            </w:t>
      </w:r>
    </w:p>
    <w:p w14:paraId="2591928D" w14:textId="77777777" w:rsidR="00816A55" w:rsidRPr="007F4C15" w:rsidRDefault="00816A55" w:rsidP="007F4C15">
      <w:pPr>
        <w:suppressAutoHyphens/>
        <w:spacing w:after="0" w:line="240" w:lineRule="auto"/>
        <w:jc w:val="center"/>
        <w:rPr>
          <w:rFonts w:ascii="Times New Roman" w:eastAsia="Times New Roman" w:hAnsi="Times New Roman" w:cs="Times New Roman"/>
          <w:b/>
          <w:sz w:val="16"/>
          <w:szCs w:val="16"/>
          <w:lang w:eastAsia="pl-PL"/>
        </w:rPr>
      </w:pPr>
    </w:p>
    <w:p w14:paraId="5CAFF879" w14:textId="77777777" w:rsidR="000D79AF" w:rsidRPr="00692AC1" w:rsidRDefault="000D79AF" w:rsidP="007F4C15">
      <w:pPr>
        <w:suppressAutoHyphens/>
        <w:spacing w:after="0" w:line="240" w:lineRule="auto"/>
        <w:jc w:val="center"/>
        <w:rPr>
          <w:rFonts w:ascii="Times New Roman" w:eastAsia="Times New Roman" w:hAnsi="Times New Roman" w:cs="Times New Roman"/>
          <w:b/>
          <w:sz w:val="24"/>
          <w:szCs w:val="24"/>
          <w:lang w:eastAsia="pl-PL"/>
        </w:rPr>
      </w:pPr>
      <w:r w:rsidRPr="00692AC1">
        <w:rPr>
          <w:rFonts w:ascii="Times New Roman" w:eastAsia="Times New Roman" w:hAnsi="Times New Roman" w:cs="Times New Roman"/>
          <w:b/>
          <w:sz w:val="24"/>
          <w:szCs w:val="24"/>
          <w:lang w:eastAsia="pl-PL"/>
        </w:rPr>
        <w:t xml:space="preserve">UMOWA NR   ...................... </w:t>
      </w:r>
      <w:r w:rsidRPr="00692AC1">
        <w:rPr>
          <w:rFonts w:ascii="Times New Roman" w:eastAsia="Times New Roman" w:hAnsi="Times New Roman" w:cs="Times New Roman"/>
          <w:b/>
          <w:i/>
          <w:sz w:val="24"/>
          <w:szCs w:val="24"/>
          <w:lang w:eastAsia="pl-PL"/>
        </w:rPr>
        <w:t>/PROJEKT/</w:t>
      </w:r>
    </w:p>
    <w:p w14:paraId="65DC1E36" w14:textId="77777777" w:rsidR="00816A55" w:rsidRPr="00692AC1" w:rsidRDefault="00816A55" w:rsidP="007F4C15">
      <w:pPr>
        <w:tabs>
          <w:tab w:val="left" w:pos="2729"/>
        </w:tabs>
        <w:spacing w:after="0" w:line="240" w:lineRule="auto"/>
        <w:rPr>
          <w:rFonts w:ascii="Times New Roman" w:eastAsia="Times New Roman" w:hAnsi="Times New Roman" w:cs="Times New Roman"/>
          <w:sz w:val="16"/>
          <w:szCs w:val="16"/>
        </w:rPr>
      </w:pPr>
    </w:p>
    <w:p w14:paraId="487FD8CE" w14:textId="77777777" w:rsidR="00F12C08" w:rsidRPr="00692AC1" w:rsidRDefault="000D79AF" w:rsidP="007F4C15">
      <w:pPr>
        <w:spacing w:after="0" w:line="240" w:lineRule="auto"/>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 xml:space="preserve">Zawarta w </w:t>
      </w:r>
      <w:r w:rsidR="00F12C08" w:rsidRPr="00692AC1">
        <w:rPr>
          <w:rFonts w:ascii="Times New Roman" w:eastAsia="Times New Roman" w:hAnsi="Times New Roman" w:cs="Times New Roman"/>
          <w:sz w:val="24"/>
          <w:szCs w:val="24"/>
        </w:rPr>
        <w:t xml:space="preserve">dniu  ………………. w Ustce, pomiędzy </w:t>
      </w:r>
      <w:r w:rsidR="00CA7AB1" w:rsidRPr="00692AC1">
        <w:rPr>
          <w:rFonts w:ascii="Times New Roman" w:eastAsia="Times New Roman" w:hAnsi="Times New Roman" w:cs="Times New Roman"/>
          <w:b/>
          <w:sz w:val="24"/>
          <w:szCs w:val="24"/>
        </w:rPr>
        <w:t xml:space="preserve">Skarbem Państwa - </w:t>
      </w:r>
      <w:r w:rsidR="00903CE4" w:rsidRPr="00692AC1">
        <w:rPr>
          <w:rFonts w:ascii="Times New Roman" w:eastAsia="Times New Roman" w:hAnsi="Times New Roman" w:cs="Times New Roman"/>
          <w:b/>
          <w:sz w:val="24"/>
          <w:szCs w:val="24"/>
        </w:rPr>
        <w:t>6 Wojskowym</w:t>
      </w:r>
      <w:r w:rsidRPr="00692AC1">
        <w:rPr>
          <w:rFonts w:ascii="Times New Roman" w:eastAsia="Times New Roman" w:hAnsi="Times New Roman" w:cs="Times New Roman"/>
          <w:b/>
          <w:sz w:val="24"/>
          <w:szCs w:val="24"/>
        </w:rPr>
        <w:t xml:space="preserve"> Oddział</w:t>
      </w:r>
      <w:r w:rsidR="00903CE4" w:rsidRPr="00692AC1">
        <w:rPr>
          <w:rFonts w:ascii="Times New Roman" w:eastAsia="Times New Roman" w:hAnsi="Times New Roman" w:cs="Times New Roman"/>
          <w:b/>
          <w:sz w:val="24"/>
          <w:szCs w:val="24"/>
        </w:rPr>
        <w:t>em</w:t>
      </w:r>
      <w:r w:rsidRPr="00692AC1">
        <w:rPr>
          <w:rFonts w:ascii="Times New Roman" w:eastAsia="Times New Roman" w:hAnsi="Times New Roman" w:cs="Times New Roman"/>
          <w:b/>
          <w:sz w:val="24"/>
          <w:szCs w:val="24"/>
        </w:rPr>
        <w:t xml:space="preserve">  Gospodarczy</w:t>
      </w:r>
      <w:r w:rsidR="00903CE4" w:rsidRPr="00692AC1">
        <w:rPr>
          <w:rFonts w:ascii="Times New Roman" w:eastAsia="Times New Roman" w:hAnsi="Times New Roman" w:cs="Times New Roman"/>
          <w:b/>
          <w:sz w:val="24"/>
          <w:szCs w:val="24"/>
        </w:rPr>
        <w:t>m z siedzibą w Ustce,</w:t>
      </w:r>
      <w:r w:rsidR="00903CE4" w:rsidRPr="00692AC1">
        <w:rPr>
          <w:rFonts w:ascii="Times New Roman" w:eastAsia="Times New Roman" w:hAnsi="Times New Roman" w:cs="Times New Roman"/>
          <w:sz w:val="24"/>
          <w:szCs w:val="24"/>
        </w:rPr>
        <w:t xml:space="preserve"> 76 - 271 </w:t>
      </w:r>
      <w:r w:rsidRPr="00692AC1">
        <w:rPr>
          <w:rFonts w:ascii="Times New Roman" w:eastAsia="Times New Roman" w:hAnsi="Times New Roman" w:cs="Times New Roman"/>
          <w:sz w:val="24"/>
          <w:szCs w:val="24"/>
        </w:rPr>
        <w:t>Ustka, Lędowo – Osiedle 1N,</w:t>
      </w:r>
      <w:r w:rsidRPr="00692AC1">
        <w:rPr>
          <w:rFonts w:ascii="Times New Roman" w:eastAsia="Times New Roman" w:hAnsi="Times New Roman" w:cs="Times New Roman"/>
          <w:b/>
          <w:sz w:val="24"/>
          <w:szCs w:val="24"/>
        </w:rPr>
        <w:t xml:space="preserve"> </w:t>
      </w:r>
      <w:r w:rsidR="00903CE4" w:rsidRPr="00692AC1">
        <w:rPr>
          <w:rFonts w:ascii="Times New Roman" w:eastAsia="Times New Roman" w:hAnsi="Times New Roman" w:cs="Times New Roman"/>
          <w:b/>
          <w:sz w:val="24"/>
          <w:szCs w:val="24"/>
        </w:rPr>
        <w:t xml:space="preserve"> </w:t>
      </w:r>
      <w:r w:rsidR="00F12C08" w:rsidRPr="00692AC1">
        <w:rPr>
          <w:rFonts w:ascii="Times New Roman" w:eastAsia="Times New Roman" w:hAnsi="Times New Roman" w:cs="Times New Roman"/>
          <w:b/>
          <w:sz w:val="24"/>
          <w:szCs w:val="24"/>
        </w:rPr>
        <w:t xml:space="preserve">               </w:t>
      </w:r>
      <w:r w:rsidRPr="00692AC1">
        <w:rPr>
          <w:rFonts w:ascii="Times New Roman" w:eastAsia="Times New Roman" w:hAnsi="Times New Roman" w:cs="Times New Roman"/>
          <w:sz w:val="24"/>
          <w:szCs w:val="24"/>
        </w:rPr>
        <w:t>NIP 839 - 30 - 43 - 908,</w:t>
      </w:r>
      <w:r w:rsidR="00903CE4" w:rsidRPr="00692AC1">
        <w:rPr>
          <w:rFonts w:ascii="Times New Roman" w:eastAsia="Times New Roman" w:hAnsi="Times New Roman" w:cs="Times New Roman"/>
          <w:sz w:val="24"/>
          <w:szCs w:val="24"/>
        </w:rPr>
        <w:t xml:space="preserve"> </w:t>
      </w:r>
    </w:p>
    <w:p w14:paraId="6BAD32D8" w14:textId="77777777" w:rsidR="00903CE4" w:rsidRPr="00692AC1" w:rsidRDefault="00ED757E" w:rsidP="00692AC1">
      <w:pPr>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 xml:space="preserve">zwanym dalej w treści umowy </w:t>
      </w:r>
      <w:r w:rsidRPr="00692AC1">
        <w:rPr>
          <w:rFonts w:ascii="Times New Roman" w:eastAsia="Times New Roman" w:hAnsi="Times New Roman" w:cs="Times New Roman"/>
          <w:b/>
          <w:sz w:val="24"/>
          <w:szCs w:val="24"/>
        </w:rPr>
        <w:t>„Zamawiającym”</w:t>
      </w:r>
      <w:r w:rsidRPr="00692AC1">
        <w:rPr>
          <w:rFonts w:ascii="Times New Roman" w:eastAsia="Times New Roman" w:hAnsi="Times New Roman" w:cs="Times New Roman"/>
          <w:sz w:val="24"/>
          <w:szCs w:val="24"/>
        </w:rPr>
        <w:t xml:space="preserve">, </w:t>
      </w:r>
      <w:r w:rsidR="00903CE4" w:rsidRPr="00692AC1">
        <w:rPr>
          <w:rFonts w:ascii="Times New Roman" w:eastAsia="Times New Roman" w:hAnsi="Times New Roman" w:cs="Times New Roman"/>
          <w:sz w:val="24"/>
          <w:szCs w:val="24"/>
        </w:rPr>
        <w:t>reprezentowanym przez</w:t>
      </w:r>
      <w:r w:rsidRPr="00692AC1">
        <w:rPr>
          <w:rFonts w:ascii="Times New Roman" w:eastAsia="Times New Roman" w:hAnsi="Times New Roman" w:cs="Times New Roman"/>
          <w:sz w:val="24"/>
          <w:szCs w:val="24"/>
        </w:rPr>
        <w:t>:</w:t>
      </w:r>
    </w:p>
    <w:p w14:paraId="6E848AC4" w14:textId="77777777" w:rsidR="000D79AF" w:rsidRPr="00692AC1" w:rsidRDefault="000D79AF" w:rsidP="00692AC1">
      <w:pPr>
        <w:spacing w:after="0"/>
        <w:jc w:val="both"/>
        <w:rPr>
          <w:rFonts w:ascii="Times New Roman" w:eastAsia="Times New Roman" w:hAnsi="Times New Roman" w:cs="Times New Roman"/>
          <w:sz w:val="16"/>
          <w:szCs w:val="16"/>
        </w:rPr>
      </w:pPr>
    </w:p>
    <w:p w14:paraId="6DCC7C9C" w14:textId="77777777" w:rsidR="000D79AF" w:rsidRPr="00692AC1" w:rsidRDefault="000D79AF" w:rsidP="00692AC1">
      <w:pPr>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Komendant</w:t>
      </w:r>
      <w:r w:rsidR="003F371D" w:rsidRPr="00692AC1">
        <w:rPr>
          <w:rFonts w:ascii="Times New Roman" w:eastAsia="Times New Roman" w:hAnsi="Times New Roman" w:cs="Times New Roman"/>
          <w:sz w:val="24"/>
          <w:szCs w:val="24"/>
        </w:rPr>
        <w:t>a</w:t>
      </w:r>
      <w:r w:rsidR="00903CE4" w:rsidRPr="00692AC1">
        <w:rPr>
          <w:rFonts w:ascii="Times New Roman" w:eastAsia="Times New Roman" w:hAnsi="Times New Roman" w:cs="Times New Roman"/>
          <w:sz w:val="24"/>
          <w:szCs w:val="24"/>
        </w:rPr>
        <w:tab/>
      </w:r>
      <w:r w:rsidR="00903CE4" w:rsidRPr="00692AC1">
        <w:rPr>
          <w:rFonts w:ascii="Times New Roman" w:eastAsia="Times New Roman" w:hAnsi="Times New Roman" w:cs="Times New Roman"/>
          <w:sz w:val="24"/>
          <w:szCs w:val="24"/>
        </w:rPr>
        <w:tab/>
      </w:r>
      <w:r w:rsidR="00903CE4" w:rsidRPr="00692AC1">
        <w:rPr>
          <w:rFonts w:ascii="Times New Roman" w:eastAsia="Times New Roman" w:hAnsi="Times New Roman" w:cs="Times New Roman"/>
          <w:sz w:val="24"/>
          <w:szCs w:val="24"/>
        </w:rPr>
        <w:tab/>
      </w:r>
      <w:r w:rsidR="00903CE4" w:rsidRPr="00692AC1">
        <w:rPr>
          <w:rFonts w:ascii="Times New Roman" w:eastAsia="Times New Roman" w:hAnsi="Times New Roman" w:cs="Times New Roman"/>
          <w:sz w:val="24"/>
          <w:szCs w:val="24"/>
        </w:rPr>
        <w:tab/>
        <w:t xml:space="preserve">           </w:t>
      </w:r>
      <w:r w:rsidRPr="00692AC1">
        <w:rPr>
          <w:rFonts w:ascii="Times New Roman" w:eastAsia="Times New Roman" w:hAnsi="Times New Roman" w:cs="Times New Roman"/>
          <w:sz w:val="24"/>
          <w:szCs w:val="24"/>
        </w:rPr>
        <w:t xml:space="preserve">- </w:t>
      </w:r>
      <w:r w:rsidR="00903CE4" w:rsidRPr="00692AC1">
        <w:rPr>
          <w:rFonts w:ascii="Times New Roman" w:eastAsia="Times New Roman" w:hAnsi="Times New Roman" w:cs="Times New Roman"/>
          <w:sz w:val="24"/>
          <w:szCs w:val="24"/>
        </w:rPr>
        <w:t xml:space="preserve"> </w:t>
      </w:r>
      <w:r w:rsidRPr="00692AC1">
        <w:rPr>
          <w:rFonts w:ascii="Times New Roman" w:eastAsia="Times New Roman" w:hAnsi="Times New Roman" w:cs="Times New Roman"/>
          <w:sz w:val="24"/>
          <w:szCs w:val="24"/>
        </w:rPr>
        <w:t>........................................................................</w:t>
      </w:r>
      <w:r w:rsidR="00903CE4" w:rsidRPr="00692AC1">
        <w:rPr>
          <w:rFonts w:ascii="Times New Roman" w:eastAsia="Times New Roman" w:hAnsi="Times New Roman" w:cs="Times New Roman"/>
          <w:sz w:val="24"/>
          <w:szCs w:val="24"/>
        </w:rPr>
        <w:t>......</w:t>
      </w:r>
    </w:p>
    <w:p w14:paraId="58D54CCE" w14:textId="77777777" w:rsidR="00703BDB" w:rsidRPr="00692AC1" w:rsidRDefault="00703BDB" w:rsidP="007F4C15">
      <w:pPr>
        <w:spacing w:after="0" w:line="240" w:lineRule="auto"/>
        <w:jc w:val="both"/>
        <w:rPr>
          <w:rFonts w:ascii="Times New Roman" w:eastAsia="Times New Roman" w:hAnsi="Times New Roman" w:cs="Times New Roman"/>
          <w:sz w:val="16"/>
          <w:szCs w:val="16"/>
        </w:rPr>
      </w:pPr>
    </w:p>
    <w:p w14:paraId="0A82BA07" w14:textId="36E34751" w:rsidR="00A83432" w:rsidRPr="00692AC1" w:rsidRDefault="00B964CB" w:rsidP="007F4C15">
      <w:pPr>
        <w:spacing w:after="0" w:line="240" w:lineRule="auto"/>
        <w:jc w:val="center"/>
        <w:rPr>
          <w:rFonts w:ascii="Times New Roman" w:eastAsia="Calibri" w:hAnsi="Times New Roman" w:cs="Times New Roman"/>
          <w:sz w:val="24"/>
          <w:szCs w:val="24"/>
        </w:rPr>
      </w:pPr>
      <w:r w:rsidRPr="00692AC1">
        <w:rPr>
          <w:rFonts w:ascii="Times New Roman" w:eastAsia="Calibri" w:hAnsi="Times New Roman" w:cs="Times New Roman"/>
          <w:sz w:val="24"/>
          <w:szCs w:val="24"/>
        </w:rPr>
        <w:t>-a-</w:t>
      </w:r>
    </w:p>
    <w:p w14:paraId="019198AE" w14:textId="77777777" w:rsidR="00806447" w:rsidRPr="00692AC1" w:rsidRDefault="00806447" w:rsidP="00692AC1">
      <w:pPr>
        <w:spacing w:after="0"/>
        <w:jc w:val="center"/>
        <w:rPr>
          <w:rFonts w:ascii="Times New Roman" w:eastAsia="Calibri" w:hAnsi="Times New Roman" w:cs="Times New Roman"/>
          <w:sz w:val="16"/>
          <w:szCs w:val="16"/>
        </w:rPr>
      </w:pPr>
    </w:p>
    <w:p w14:paraId="64323F6A" w14:textId="2BE3BE34" w:rsidR="00B964CB" w:rsidRPr="00692AC1" w:rsidRDefault="00B964CB" w:rsidP="00692AC1">
      <w:pPr>
        <w:spacing w:after="0"/>
        <w:jc w:val="both"/>
        <w:rPr>
          <w:rFonts w:ascii="Times New Roman" w:eastAsia="Calibri" w:hAnsi="Times New Roman" w:cs="Times New Roman"/>
          <w:sz w:val="24"/>
          <w:szCs w:val="24"/>
        </w:rPr>
      </w:pPr>
      <w:r w:rsidRPr="00692AC1">
        <w:rPr>
          <w:rFonts w:ascii="Times New Roman" w:eastAsia="Calibri" w:hAnsi="Times New Roman" w:cs="Times New Roman"/>
          <w:sz w:val="24"/>
          <w:szCs w:val="24"/>
        </w:rPr>
        <w:t xml:space="preserve">……………………………………………………. zamieszkałym w …………………. przy </w:t>
      </w:r>
      <w:r w:rsidR="00ED757E" w:rsidRPr="00692AC1">
        <w:rPr>
          <w:rFonts w:ascii="Times New Roman" w:eastAsia="Calibri" w:hAnsi="Times New Roman" w:cs="Times New Roman"/>
          <w:sz w:val="24"/>
          <w:szCs w:val="24"/>
        </w:rPr>
        <w:br/>
      </w:r>
      <w:r w:rsidRPr="00692AC1">
        <w:rPr>
          <w:rFonts w:ascii="Times New Roman" w:eastAsia="Calibri" w:hAnsi="Times New Roman" w:cs="Times New Roman"/>
          <w:sz w:val="24"/>
          <w:szCs w:val="24"/>
        </w:rPr>
        <w:t xml:space="preserve">ul. ……….., </w:t>
      </w:r>
      <w:r w:rsidRPr="00692AC1">
        <w:rPr>
          <w:rFonts w:ascii="Times New Roman" w:eastAsia="Calibri" w:hAnsi="Times New Roman" w:cs="Times New Roman"/>
          <w:i/>
          <w:sz w:val="24"/>
          <w:szCs w:val="24"/>
        </w:rPr>
        <w:t>nr kodu i nazwa miejscowości</w:t>
      </w:r>
      <w:r w:rsidRPr="00692AC1">
        <w:rPr>
          <w:rFonts w:ascii="Times New Roman" w:eastAsia="Calibri" w:hAnsi="Times New Roman" w:cs="Times New Roman"/>
          <w:sz w:val="24"/>
          <w:szCs w:val="24"/>
        </w:rPr>
        <w:t xml:space="preserve">, nr PESEL: …………….., wykonującym </w:t>
      </w:r>
      <w:r w:rsidRPr="00692AC1">
        <w:rPr>
          <w:rFonts w:ascii="Times New Roman" w:eastAsia="Calibri" w:hAnsi="Times New Roman" w:cs="Times New Roman"/>
          <w:sz w:val="24"/>
          <w:szCs w:val="24"/>
        </w:rPr>
        <w:br/>
        <w:t xml:space="preserve">w ………………………. przy ul. …………., </w:t>
      </w:r>
      <w:r w:rsidRPr="00692AC1">
        <w:rPr>
          <w:rFonts w:ascii="Times New Roman" w:eastAsia="Calibri" w:hAnsi="Times New Roman" w:cs="Times New Roman"/>
          <w:i/>
          <w:sz w:val="24"/>
          <w:szCs w:val="24"/>
        </w:rPr>
        <w:t>nr kodu i nazwa miejscowości</w:t>
      </w:r>
      <w:r w:rsidRPr="00692AC1">
        <w:rPr>
          <w:rFonts w:ascii="Times New Roman" w:eastAsia="Calibri" w:hAnsi="Times New Roman" w:cs="Times New Roman"/>
          <w:sz w:val="24"/>
          <w:szCs w:val="24"/>
        </w:rPr>
        <w:t xml:space="preserve"> działalność gospodarczą pod firmą ………………………………………………………………………</w:t>
      </w:r>
      <w:r w:rsidRPr="00692AC1">
        <w:rPr>
          <w:rFonts w:ascii="Times New Roman" w:eastAsia="Calibri" w:hAnsi="Times New Roman" w:cs="Times New Roman"/>
          <w:sz w:val="24"/>
          <w:szCs w:val="24"/>
        </w:rPr>
        <w:br/>
        <w:t xml:space="preserve">wpisaną do Centralnej Ewidencji i Informacji o Działalności Gospodarczej zgodnie </w:t>
      </w:r>
      <w:r w:rsidRPr="00692AC1">
        <w:rPr>
          <w:rFonts w:ascii="Times New Roman" w:eastAsia="Calibri" w:hAnsi="Times New Roman" w:cs="Times New Roman"/>
          <w:sz w:val="24"/>
          <w:szCs w:val="24"/>
        </w:rPr>
        <w:br/>
        <w:t>z danymi dostępnymi w CEIDG według stanu na dzień ……………. 202</w:t>
      </w:r>
      <w:r w:rsidR="008459AE" w:rsidRPr="00692AC1">
        <w:rPr>
          <w:rFonts w:ascii="Times New Roman" w:eastAsia="Calibri" w:hAnsi="Times New Roman" w:cs="Times New Roman"/>
          <w:sz w:val="24"/>
          <w:szCs w:val="24"/>
        </w:rPr>
        <w:t>6</w:t>
      </w:r>
      <w:r w:rsidRPr="00692AC1">
        <w:rPr>
          <w:rFonts w:ascii="Times New Roman" w:eastAsia="Calibri" w:hAnsi="Times New Roman" w:cs="Times New Roman"/>
          <w:sz w:val="24"/>
          <w:szCs w:val="24"/>
        </w:rPr>
        <w:t xml:space="preserve"> roku, </w:t>
      </w:r>
      <w:r w:rsidRPr="00692AC1">
        <w:rPr>
          <w:rFonts w:ascii="Times New Roman" w:eastAsia="Calibri" w:hAnsi="Times New Roman" w:cs="Times New Roman"/>
          <w:sz w:val="24"/>
          <w:szCs w:val="24"/>
        </w:rPr>
        <w:br/>
        <w:t xml:space="preserve">NIP: …………………………………….. </w:t>
      </w:r>
    </w:p>
    <w:p w14:paraId="76B7AF14" w14:textId="77777777" w:rsidR="00B964CB" w:rsidRPr="00692AC1" w:rsidRDefault="00B964CB" w:rsidP="00692AC1">
      <w:pPr>
        <w:spacing w:after="0"/>
        <w:jc w:val="both"/>
        <w:rPr>
          <w:rFonts w:ascii="Times New Roman" w:eastAsia="Calibri" w:hAnsi="Times New Roman" w:cs="Times New Roman"/>
          <w:sz w:val="24"/>
          <w:szCs w:val="24"/>
        </w:rPr>
      </w:pPr>
      <w:r w:rsidRPr="00692AC1">
        <w:rPr>
          <w:rFonts w:ascii="Times New Roman" w:eastAsia="Calibri" w:hAnsi="Times New Roman" w:cs="Times New Roman"/>
          <w:sz w:val="24"/>
          <w:szCs w:val="24"/>
        </w:rPr>
        <w:t xml:space="preserve">zwanym w dalszej treści umowy </w:t>
      </w:r>
      <w:r w:rsidRPr="00692AC1">
        <w:rPr>
          <w:rFonts w:ascii="Times New Roman" w:eastAsia="Calibri" w:hAnsi="Times New Roman" w:cs="Times New Roman"/>
          <w:b/>
          <w:sz w:val="24"/>
          <w:szCs w:val="24"/>
        </w:rPr>
        <w:t>„</w:t>
      </w:r>
      <w:r w:rsidR="003F371D" w:rsidRPr="00692AC1">
        <w:rPr>
          <w:rFonts w:ascii="Times New Roman" w:eastAsia="Calibri" w:hAnsi="Times New Roman" w:cs="Times New Roman"/>
          <w:b/>
          <w:sz w:val="24"/>
          <w:szCs w:val="24"/>
        </w:rPr>
        <w:t>Wykonawcą</w:t>
      </w:r>
      <w:r w:rsidRPr="00692AC1">
        <w:rPr>
          <w:rFonts w:ascii="Times New Roman" w:eastAsia="Calibri" w:hAnsi="Times New Roman" w:cs="Times New Roman"/>
          <w:b/>
          <w:sz w:val="24"/>
          <w:szCs w:val="24"/>
        </w:rPr>
        <w:t>”</w:t>
      </w:r>
      <w:r w:rsidRPr="00692AC1">
        <w:rPr>
          <w:rFonts w:ascii="Times New Roman" w:eastAsia="Calibri" w:hAnsi="Times New Roman" w:cs="Times New Roman"/>
          <w:sz w:val="24"/>
          <w:szCs w:val="24"/>
        </w:rPr>
        <w:t xml:space="preserve">, </w:t>
      </w:r>
    </w:p>
    <w:p w14:paraId="7FC48FD8" w14:textId="77777777" w:rsidR="00B964CB" w:rsidRPr="00692AC1" w:rsidRDefault="00B964CB" w:rsidP="00692AC1">
      <w:pPr>
        <w:spacing w:after="0"/>
        <w:jc w:val="both"/>
        <w:rPr>
          <w:rFonts w:ascii="Times New Roman" w:eastAsia="Calibri" w:hAnsi="Times New Roman" w:cs="Times New Roman"/>
          <w:b/>
          <w:sz w:val="24"/>
          <w:szCs w:val="24"/>
        </w:rPr>
      </w:pPr>
      <w:r w:rsidRPr="00692AC1">
        <w:rPr>
          <w:rFonts w:ascii="Times New Roman" w:eastAsia="Calibri" w:hAnsi="Times New Roman" w:cs="Times New Roman"/>
          <w:b/>
          <w:sz w:val="24"/>
          <w:szCs w:val="24"/>
        </w:rPr>
        <w:t>przy kontrasygnacie:</w:t>
      </w:r>
    </w:p>
    <w:p w14:paraId="32CF3BCB" w14:textId="77777777" w:rsidR="00B964CB" w:rsidRPr="00692AC1" w:rsidRDefault="00414792" w:rsidP="00692AC1">
      <w:pPr>
        <w:spacing w:after="0"/>
        <w:jc w:val="both"/>
        <w:rPr>
          <w:rFonts w:ascii="Times New Roman" w:eastAsia="Calibri" w:hAnsi="Times New Roman" w:cs="Times New Roman"/>
          <w:sz w:val="24"/>
          <w:szCs w:val="24"/>
        </w:rPr>
      </w:pPr>
      <w:r w:rsidRPr="00692AC1">
        <w:rPr>
          <w:rFonts w:ascii="Times New Roman" w:eastAsia="Calibri" w:hAnsi="Times New Roman" w:cs="Times New Roman"/>
          <w:sz w:val="24"/>
          <w:szCs w:val="24"/>
        </w:rPr>
        <w:t>Głównego Księ</w:t>
      </w:r>
      <w:r w:rsidR="006E4DC2" w:rsidRPr="00692AC1">
        <w:rPr>
          <w:rFonts w:ascii="Times New Roman" w:eastAsia="Calibri" w:hAnsi="Times New Roman" w:cs="Times New Roman"/>
          <w:sz w:val="24"/>
          <w:szCs w:val="24"/>
        </w:rPr>
        <w:t>gowego</w:t>
      </w:r>
      <w:r w:rsidR="00892AF5" w:rsidRPr="00692AC1">
        <w:rPr>
          <w:rFonts w:ascii="Times New Roman" w:eastAsia="Calibri" w:hAnsi="Times New Roman" w:cs="Times New Roman"/>
          <w:sz w:val="24"/>
          <w:szCs w:val="24"/>
        </w:rPr>
        <w:t xml:space="preserve"> </w:t>
      </w:r>
      <w:r w:rsidR="006E4DC2" w:rsidRPr="00692AC1">
        <w:rPr>
          <w:rFonts w:ascii="Times New Roman" w:eastAsia="Calibri" w:hAnsi="Times New Roman" w:cs="Times New Roman"/>
          <w:sz w:val="24"/>
          <w:szCs w:val="24"/>
        </w:rPr>
        <w:t>-</w:t>
      </w:r>
      <w:r w:rsidR="00892AF5" w:rsidRPr="00692AC1">
        <w:rPr>
          <w:rFonts w:ascii="Times New Roman" w:eastAsia="Calibri" w:hAnsi="Times New Roman" w:cs="Times New Roman"/>
          <w:sz w:val="24"/>
          <w:szCs w:val="24"/>
        </w:rPr>
        <w:t xml:space="preserve"> </w:t>
      </w:r>
      <w:r w:rsidR="00E85D99" w:rsidRPr="00692AC1">
        <w:rPr>
          <w:rFonts w:ascii="Times New Roman" w:eastAsia="Calibri" w:hAnsi="Times New Roman" w:cs="Times New Roman"/>
          <w:sz w:val="24"/>
          <w:szCs w:val="24"/>
        </w:rPr>
        <w:t xml:space="preserve">Szefa Finansów </w:t>
      </w:r>
      <w:r w:rsidR="00B964CB" w:rsidRPr="00692AC1">
        <w:rPr>
          <w:rFonts w:ascii="Times New Roman" w:eastAsia="Calibri" w:hAnsi="Times New Roman" w:cs="Times New Roman"/>
          <w:sz w:val="24"/>
          <w:szCs w:val="24"/>
        </w:rPr>
        <w:t xml:space="preserve">6 Wojskowego </w:t>
      </w:r>
      <w:r w:rsidR="00892AF5" w:rsidRPr="00692AC1">
        <w:rPr>
          <w:rFonts w:ascii="Times New Roman" w:eastAsia="Calibri" w:hAnsi="Times New Roman" w:cs="Times New Roman"/>
          <w:sz w:val="24"/>
          <w:szCs w:val="24"/>
        </w:rPr>
        <w:t>Oddziału Gospodarczego</w:t>
      </w:r>
      <w:r w:rsidR="00903CE4" w:rsidRPr="00692AC1">
        <w:rPr>
          <w:rFonts w:ascii="Times New Roman" w:eastAsia="Calibri" w:hAnsi="Times New Roman" w:cs="Times New Roman"/>
          <w:sz w:val="24"/>
          <w:szCs w:val="24"/>
        </w:rPr>
        <w:t xml:space="preserve"> </w:t>
      </w:r>
      <w:r w:rsidR="00892AF5" w:rsidRPr="00692AC1">
        <w:rPr>
          <w:rFonts w:ascii="Times New Roman" w:eastAsia="Calibri" w:hAnsi="Times New Roman" w:cs="Times New Roman"/>
          <w:sz w:val="24"/>
          <w:szCs w:val="24"/>
        </w:rPr>
        <w:t>–  …………………………………………………………………………………………………. .</w:t>
      </w:r>
    </w:p>
    <w:p w14:paraId="5335AAFE" w14:textId="77777777" w:rsidR="00FC57B3" w:rsidRPr="00692AC1" w:rsidRDefault="00FC57B3" w:rsidP="00692AC1">
      <w:pPr>
        <w:spacing w:after="0"/>
        <w:jc w:val="both"/>
        <w:rPr>
          <w:rFonts w:ascii="Times New Roman" w:eastAsia="Calibri" w:hAnsi="Times New Roman" w:cs="Times New Roman"/>
          <w:sz w:val="16"/>
          <w:szCs w:val="16"/>
        </w:rPr>
      </w:pPr>
    </w:p>
    <w:p w14:paraId="4CEDC0B8" w14:textId="7040175B" w:rsidR="004203FA" w:rsidRPr="00692AC1" w:rsidRDefault="00B964CB" w:rsidP="007F4C15">
      <w:pPr>
        <w:spacing w:after="0" w:line="240" w:lineRule="auto"/>
        <w:jc w:val="both"/>
        <w:rPr>
          <w:rFonts w:ascii="Times New Roman" w:eastAsia="Calibri" w:hAnsi="Times New Roman" w:cs="Times New Roman"/>
          <w:sz w:val="24"/>
          <w:szCs w:val="24"/>
        </w:rPr>
      </w:pPr>
      <w:r w:rsidRPr="00692AC1">
        <w:rPr>
          <w:rFonts w:ascii="Times New Roman" w:eastAsia="Calibri" w:hAnsi="Times New Roman" w:cs="Times New Roman"/>
          <w:sz w:val="24"/>
          <w:szCs w:val="24"/>
        </w:rPr>
        <w:t>Zamówienie nie podlega ustawie „Prawo zamówień publicznych” ze względu na wartość nieprzekraczającą wyrażonej w złotych kwoty 1</w:t>
      </w:r>
      <w:r w:rsidR="00E4562C" w:rsidRPr="00692AC1">
        <w:rPr>
          <w:rFonts w:ascii="Times New Roman" w:eastAsia="Calibri" w:hAnsi="Times New Roman" w:cs="Times New Roman"/>
          <w:sz w:val="24"/>
          <w:szCs w:val="24"/>
        </w:rPr>
        <w:t>7</w:t>
      </w:r>
      <w:r w:rsidRPr="00692AC1">
        <w:rPr>
          <w:rFonts w:ascii="Times New Roman" w:eastAsia="Calibri" w:hAnsi="Times New Roman" w:cs="Times New Roman"/>
          <w:sz w:val="24"/>
          <w:szCs w:val="24"/>
        </w:rPr>
        <w:t>0 000,00 netto – art. 2 ust. 1 pkt 1 ustawy Prawo zamówień publicznych</w:t>
      </w:r>
      <w:r w:rsidRPr="00692AC1">
        <w:rPr>
          <w:rFonts w:ascii="Times New Roman" w:eastAsia="Calibri" w:hAnsi="Times New Roman" w:cs="Times New Roman"/>
          <w:sz w:val="24"/>
          <w:szCs w:val="24"/>
          <w:vertAlign w:val="superscript"/>
        </w:rPr>
        <w:footnoteReference w:id="1"/>
      </w:r>
      <w:r w:rsidRPr="00692AC1">
        <w:rPr>
          <w:rFonts w:ascii="Times New Roman" w:eastAsia="Calibri" w:hAnsi="Times New Roman" w:cs="Times New Roman"/>
          <w:sz w:val="24"/>
          <w:szCs w:val="24"/>
        </w:rPr>
        <w:t>.</w:t>
      </w:r>
    </w:p>
    <w:p w14:paraId="31604476" w14:textId="77777777" w:rsidR="00074A12" w:rsidRPr="00692AC1" w:rsidRDefault="00074A12" w:rsidP="007F4C15">
      <w:pPr>
        <w:spacing w:after="0" w:line="240" w:lineRule="auto"/>
        <w:jc w:val="both"/>
        <w:rPr>
          <w:rFonts w:ascii="Times New Roman" w:eastAsia="Calibri" w:hAnsi="Times New Roman" w:cs="Times New Roman"/>
          <w:sz w:val="16"/>
          <w:szCs w:val="16"/>
        </w:rPr>
      </w:pPr>
    </w:p>
    <w:p w14:paraId="580722A4" w14:textId="77777777" w:rsidR="00E35D93" w:rsidRPr="00692AC1" w:rsidRDefault="00E35D93" w:rsidP="007F4C15">
      <w:pPr>
        <w:spacing w:after="0" w:line="240" w:lineRule="auto"/>
        <w:jc w:val="center"/>
        <w:rPr>
          <w:rFonts w:ascii="Times New Roman" w:eastAsia="Times New Roman" w:hAnsi="Times New Roman" w:cs="Times New Roman"/>
          <w:b/>
          <w:sz w:val="24"/>
          <w:szCs w:val="24"/>
        </w:rPr>
      </w:pPr>
      <w:r w:rsidRPr="00692AC1">
        <w:rPr>
          <w:rFonts w:ascii="Times New Roman" w:eastAsia="Times New Roman" w:hAnsi="Times New Roman" w:cs="Times New Roman"/>
          <w:b/>
          <w:sz w:val="24"/>
          <w:szCs w:val="24"/>
        </w:rPr>
        <w:t>§ 1</w:t>
      </w:r>
    </w:p>
    <w:p w14:paraId="21590283" w14:textId="0673ECB3" w:rsidR="003501DE" w:rsidRPr="00692AC1" w:rsidRDefault="00F64772" w:rsidP="007F4C15">
      <w:pPr>
        <w:shd w:val="clear" w:color="auto" w:fill="FFFFFF"/>
        <w:tabs>
          <w:tab w:val="center" w:pos="4535"/>
        </w:tabs>
        <w:spacing w:after="0" w:line="240" w:lineRule="auto"/>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lang w:eastAsia="pl-PL"/>
        </w:rPr>
        <w:tab/>
      </w:r>
      <w:r w:rsidR="00473C2C" w:rsidRPr="00692AC1">
        <w:rPr>
          <w:rFonts w:ascii="Times New Roman" w:eastAsia="Times New Roman" w:hAnsi="Times New Roman" w:cs="Times New Roman"/>
          <w:sz w:val="24"/>
          <w:szCs w:val="24"/>
          <w:lang w:eastAsia="pl-PL"/>
        </w:rPr>
        <w:br/>
      </w:r>
      <w:r w:rsidR="00A1734D" w:rsidRPr="00692AC1">
        <w:rPr>
          <w:rFonts w:ascii="Times New Roman" w:eastAsia="Times New Roman" w:hAnsi="Times New Roman" w:cs="Times New Roman"/>
          <w:sz w:val="24"/>
          <w:szCs w:val="24"/>
        </w:rPr>
        <w:t xml:space="preserve">1. Przedmiotem niniejszej umowy jest </w:t>
      </w:r>
      <w:r w:rsidR="00A1734D" w:rsidRPr="00692AC1">
        <w:rPr>
          <w:rFonts w:ascii="Times New Roman" w:eastAsia="Times New Roman" w:hAnsi="Times New Roman" w:cs="Times New Roman"/>
          <w:bCs/>
          <w:sz w:val="24"/>
          <w:szCs w:val="24"/>
        </w:rPr>
        <w:t xml:space="preserve">pobieranie prób </w:t>
      </w:r>
      <w:r w:rsidR="00A1734D" w:rsidRPr="00692AC1">
        <w:rPr>
          <w:rFonts w:ascii="Times New Roman" w:hAnsi="Times New Roman" w:cs="Times New Roman"/>
          <w:sz w:val="24"/>
          <w:szCs w:val="24"/>
        </w:rPr>
        <w:t>(obligatoryjnych i opcjonalnych)</w:t>
      </w:r>
      <w:r w:rsidR="00A1734D" w:rsidRPr="00692AC1">
        <w:rPr>
          <w:rFonts w:ascii="Times New Roman" w:eastAsia="Times New Roman" w:hAnsi="Times New Roman" w:cs="Times New Roman"/>
          <w:bCs/>
          <w:sz w:val="24"/>
          <w:szCs w:val="24"/>
        </w:rPr>
        <w:t>:</w:t>
      </w:r>
      <w:r w:rsidR="00A1734D" w:rsidRPr="00692AC1">
        <w:rPr>
          <w:rFonts w:ascii="Times New Roman" w:eastAsia="Times New Roman" w:hAnsi="Times New Roman" w:cs="Times New Roman"/>
          <w:sz w:val="24"/>
          <w:szCs w:val="24"/>
        </w:rPr>
        <w:t xml:space="preserve"> </w:t>
      </w:r>
    </w:p>
    <w:p w14:paraId="482967ED" w14:textId="77777777" w:rsidR="00A1734D" w:rsidRPr="00692AC1" w:rsidRDefault="00A1734D" w:rsidP="00692AC1">
      <w:pPr>
        <w:shd w:val="clear" w:color="auto" w:fill="FFFFFF"/>
        <w:tabs>
          <w:tab w:val="left" w:pos="426"/>
          <w:tab w:val="left" w:pos="567"/>
        </w:tabs>
        <w:spacing w:after="0"/>
        <w:ind w:left="284"/>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1) wody surowej ze studni z ujęć oraz </w:t>
      </w:r>
      <w:r w:rsidRPr="00692AC1">
        <w:rPr>
          <w:rFonts w:ascii="Times New Roman" w:eastAsia="Times New Roman" w:hAnsi="Times New Roman" w:cs="Times New Roman"/>
          <w:b/>
          <w:sz w:val="24"/>
          <w:szCs w:val="24"/>
          <w:lang w:eastAsia="pl-PL"/>
        </w:rPr>
        <w:t>wykonanie analiz laboratoryjnych</w:t>
      </w:r>
      <w:r w:rsidRPr="00692AC1">
        <w:rPr>
          <w:rFonts w:ascii="Times New Roman" w:eastAsia="Times New Roman" w:hAnsi="Times New Roman" w:cs="Times New Roman"/>
          <w:sz w:val="24"/>
          <w:szCs w:val="24"/>
          <w:lang w:eastAsia="pl-PL"/>
        </w:rPr>
        <w:t xml:space="preserve"> w zakresie: </w:t>
      </w:r>
    </w:p>
    <w:p w14:paraId="7784D7D8" w14:textId="046E4C11" w:rsidR="00A1734D" w:rsidRPr="00692AC1" w:rsidRDefault="00A1734D" w:rsidP="00692AC1">
      <w:pPr>
        <w:pStyle w:val="Akapitzlist"/>
        <w:numPr>
          <w:ilvl w:val="0"/>
          <w:numId w:val="22"/>
        </w:numPr>
        <w:shd w:val="clear" w:color="auto" w:fill="FFFFFF"/>
        <w:spacing w:after="0"/>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u w:val="single"/>
          <w:lang w:eastAsia="pl-PL"/>
        </w:rPr>
        <w:t>wskaźników mikrobiologicznych</w:t>
      </w:r>
      <w:r w:rsidRPr="00692AC1">
        <w:rPr>
          <w:rFonts w:ascii="Times New Roman" w:eastAsia="Times New Roman" w:hAnsi="Times New Roman" w:cs="Times New Roman"/>
          <w:sz w:val="24"/>
          <w:szCs w:val="24"/>
        </w:rPr>
        <w:t xml:space="preserve">: bakterie grupy coli, </w:t>
      </w:r>
      <w:proofErr w:type="spellStart"/>
      <w:r w:rsidRPr="00692AC1">
        <w:rPr>
          <w:rFonts w:ascii="Times New Roman" w:eastAsia="Times New Roman" w:hAnsi="Times New Roman" w:cs="Times New Roman"/>
          <w:sz w:val="24"/>
          <w:szCs w:val="24"/>
        </w:rPr>
        <w:t>escherichia</w:t>
      </w:r>
      <w:proofErr w:type="spellEnd"/>
      <w:r w:rsidRPr="00692AC1">
        <w:rPr>
          <w:rFonts w:ascii="Times New Roman" w:eastAsia="Times New Roman" w:hAnsi="Times New Roman" w:cs="Times New Roman"/>
          <w:sz w:val="24"/>
          <w:szCs w:val="24"/>
        </w:rPr>
        <w:t xml:space="preserve"> </w:t>
      </w:r>
      <w:r w:rsidR="00CB2FF9" w:rsidRPr="00692AC1">
        <w:rPr>
          <w:rFonts w:ascii="Times New Roman" w:eastAsia="Times New Roman" w:hAnsi="Times New Roman" w:cs="Times New Roman"/>
          <w:sz w:val="24"/>
          <w:szCs w:val="24"/>
        </w:rPr>
        <w:t xml:space="preserve">coli, </w:t>
      </w:r>
      <w:proofErr w:type="spellStart"/>
      <w:r w:rsidR="00CB2FF9" w:rsidRPr="00692AC1">
        <w:rPr>
          <w:rFonts w:ascii="Times New Roman" w:eastAsia="Times New Roman" w:hAnsi="Times New Roman" w:cs="Times New Roman"/>
          <w:sz w:val="24"/>
          <w:szCs w:val="24"/>
        </w:rPr>
        <w:t>enterokoki</w:t>
      </w:r>
      <w:proofErr w:type="spellEnd"/>
      <w:r w:rsidR="00CB2FF9" w:rsidRPr="00692AC1">
        <w:rPr>
          <w:rFonts w:ascii="Times New Roman" w:eastAsia="Times New Roman" w:hAnsi="Times New Roman" w:cs="Times New Roman"/>
          <w:sz w:val="24"/>
          <w:szCs w:val="24"/>
        </w:rPr>
        <w:t xml:space="preserve"> </w:t>
      </w:r>
      <w:r w:rsidRPr="00692AC1">
        <w:rPr>
          <w:rFonts w:ascii="Times New Roman" w:eastAsia="Times New Roman" w:hAnsi="Times New Roman" w:cs="Times New Roman"/>
          <w:sz w:val="24"/>
          <w:szCs w:val="24"/>
        </w:rPr>
        <w:t xml:space="preserve">kałowe, ogólna liczba bakterii w temp. 22⁰C po 72h, ogólna liczba bakterii </w:t>
      </w:r>
      <w:r w:rsidR="00706CBD" w:rsidRPr="00692AC1">
        <w:rPr>
          <w:rFonts w:ascii="Times New Roman" w:eastAsia="Times New Roman" w:hAnsi="Times New Roman" w:cs="Times New Roman"/>
          <w:sz w:val="24"/>
          <w:szCs w:val="24"/>
        </w:rPr>
        <w:br/>
      </w:r>
      <w:r w:rsidRPr="00692AC1">
        <w:rPr>
          <w:rFonts w:ascii="Times New Roman" w:eastAsia="Times New Roman" w:hAnsi="Times New Roman" w:cs="Times New Roman"/>
          <w:sz w:val="24"/>
          <w:szCs w:val="24"/>
        </w:rPr>
        <w:t>w temp.</w:t>
      </w:r>
      <w:r w:rsidR="00414792" w:rsidRPr="00692AC1">
        <w:rPr>
          <w:rFonts w:ascii="Times New Roman" w:eastAsia="Times New Roman" w:hAnsi="Times New Roman" w:cs="Times New Roman"/>
          <w:sz w:val="24"/>
          <w:szCs w:val="24"/>
        </w:rPr>
        <w:t xml:space="preserve"> </w:t>
      </w:r>
      <w:r w:rsidRPr="00692AC1">
        <w:rPr>
          <w:rFonts w:ascii="Times New Roman" w:eastAsia="Times New Roman" w:hAnsi="Times New Roman" w:cs="Times New Roman"/>
          <w:sz w:val="24"/>
          <w:szCs w:val="24"/>
        </w:rPr>
        <w:t>22⁰C</w:t>
      </w:r>
      <w:r w:rsidR="003013DA" w:rsidRPr="00692AC1">
        <w:rPr>
          <w:rFonts w:ascii="Times New Roman" w:eastAsia="Times New Roman" w:hAnsi="Times New Roman" w:cs="Times New Roman"/>
          <w:sz w:val="24"/>
          <w:szCs w:val="24"/>
        </w:rPr>
        <w:t>;</w:t>
      </w:r>
    </w:p>
    <w:p w14:paraId="3E597720" w14:textId="77777777" w:rsidR="00A1734D" w:rsidRPr="00692AC1" w:rsidRDefault="00A1734D" w:rsidP="00692AC1">
      <w:pPr>
        <w:pStyle w:val="Akapitzlist"/>
        <w:numPr>
          <w:ilvl w:val="0"/>
          <w:numId w:val="22"/>
        </w:numPr>
        <w:shd w:val="clear" w:color="auto" w:fill="FFFFFF"/>
        <w:spacing w:after="0"/>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u w:val="single"/>
          <w:lang w:eastAsia="pl-PL"/>
        </w:rPr>
        <w:t>wskaźników fizykochemicznych</w:t>
      </w:r>
      <w:r w:rsidRPr="00692AC1">
        <w:rPr>
          <w:rFonts w:ascii="Times New Roman" w:eastAsia="Times New Roman" w:hAnsi="Times New Roman" w:cs="Times New Roman"/>
          <w:sz w:val="24"/>
          <w:szCs w:val="24"/>
          <w:lang w:eastAsia="pl-PL"/>
        </w:rPr>
        <w:t xml:space="preserve">: </w:t>
      </w:r>
      <w:proofErr w:type="spellStart"/>
      <w:r w:rsidRPr="00692AC1">
        <w:rPr>
          <w:rFonts w:ascii="Times New Roman" w:eastAsia="Times New Roman" w:hAnsi="Times New Roman" w:cs="Times New Roman"/>
          <w:sz w:val="24"/>
          <w:szCs w:val="24"/>
          <w:lang w:eastAsia="pl-PL"/>
        </w:rPr>
        <w:t>akryloamid</w:t>
      </w:r>
      <w:proofErr w:type="spellEnd"/>
      <w:r w:rsidRPr="00692AC1">
        <w:rPr>
          <w:rFonts w:ascii="Times New Roman" w:eastAsia="Times New Roman" w:hAnsi="Times New Roman" w:cs="Times New Roman"/>
          <w:sz w:val="24"/>
          <w:szCs w:val="24"/>
          <w:lang w:eastAsia="pl-PL"/>
        </w:rPr>
        <w:t xml:space="preserve">, antymon, arsen, azotany, azotyny, benzen, </w:t>
      </w:r>
      <w:proofErr w:type="spellStart"/>
      <w:r w:rsidRPr="00692AC1">
        <w:rPr>
          <w:rFonts w:ascii="Times New Roman" w:eastAsia="Times New Roman" w:hAnsi="Times New Roman" w:cs="Times New Roman"/>
          <w:sz w:val="24"/>
          <w:szCs w:val="24"/>
          <w:lang w:eastAsia="pl-PL"/>
        </w:rPr>
        <w:t>benzo</w:t>
      </w:r>
      <w:proofErr w:type="spellEnd"/>
      <w:r w:rsidRPr="00692AC1">
        <w:rPr>
          <w:rFonts w:ascii="Times New Roman" w:eastAsia="Times New Roman" w:hAnsi="Times New Roman" w:cs="Times New Roman"/>
          <w:sz w:val="24"/>
          <w:szCs w:val="24"/>
          <w:lang w:eastAsia="pl-PL"/>
        </w:rPr>
        <w:t>(a)</w:t>
      </w:r>
      <w:proofErr w:type="spellStart"/>
      <w:r w:rsidRPr="00692AC1">
        <w:rPr>
          <w:rFonts w:ascii="Times New Roman" w:eastAsia="Times New Roman" w:hAnsi="Times New Roman" w:cs="Times New Roman"/>
          <w:sz w:val="24"/>
          <w:szCs w:val="24"/>
          <w:lang w:eastAsia="pl-PL"/>
        </w:rPr>
        <w:t>piren</w:t>
      </w:r>
      <w:proofErr w:type="spellEnd"/>
      <w:r w:rsidRPr="00692AC1">
        <w:rPr>
          <w:rFonts w:ascii="Times New Roman" w:eastAsia="Times New Roman" w:hAnsi="Times New Roman" w:cs="Times New Roman"/>
          <w:sz w:val="24"/>
          <w:szCs w:val="24"/>
          <w:lang w:eastAsia="pl-PL"/>
        </w:rPr>
        <w:t xml:space="preserve">, bor, bromiany, chrom, cyjanki, 1,2-dichloroetan, epichlorohydryna, fluorki, kadm, miedź, ołów, suma pestycydów, nikiel, rtęć, </w:t>
      </w:r>
      <w:r w:rsidR="00EE4BE8" w:rsidRPr="00692AC1">
        <w:rPr>
          <w:rFonts w:ascii="Times New Roman" w:eastAsia="Times New Roman" w:hAnsi="Times New Roman" w:cs="Times New Roman"/>
          <w:sz w:val="24"/>
          <w:szCs w:val="24"/>
          <w:lang w:eastAsia="pl-PL"/>
        </w:rPr>
        <w:t xml:space="preserve">selen, suma </w:t>
      </w:r>
      <w:proofErr w:type="spellStart"/>
      <w:r w:rsidR="00EE4BE8" w:rsidRPr="00692AC1">
        <w:rPr>
          <w:rFonts w:ascii="Times New Roman" w:eastAsia="Times New Roman" w:hAnsi="Times New Roman" w:cs="Times New Roman"/>
          <w:sz w:val="24"/>
          <w:szCs w:val="24"/>
          <w:lang w:eastAsia="pl-PL"/>
        </w:rPr>
        <w:t>trichloroetenu</w:t>
      </w:r>
      <w:proofErr w:type="spellEnd"/>
      <w:r w:rsidR="00EE4BE8" w:rsidRPr="00692AC1">
        <w:rPr>
          <w:rFonts w:ascii="Times New Roman" w:eastAsia="Times New Roman" w:hAnsi="Times New Roman" w:cs="Times New Roman"/>
          <w:sz w:val="24"/>
          <w:szCs w:val="24"/>
          <w:lang w:eastAsia="pl-PL"/>
        </w:rPr>
        <w:t xml:space="preserve"> </w:t>
      </w:r>
      <w:r w:rsidR="006E4DC2" w:rsidRPr="00692AC1">
        <w:rPr>
          <w:rFonts w:ascii="Times New Roman" w:eastAsia="Times New Roman" w:hAnsi="Times New Roman" w:cs="Times New Roman"/>
          <w:sz w:val="24"/>
          <w:szCs w:val="24"/>
          <w:lang w:eastAsia="pl-PL"/>
        </w:rPr>
        <w:t xml:space="preserve">i </w:t>
      </w:r>
      <w:proofErr w:type="spellStart"/>
      <w:r w:rsidR="006E4DC2" w:rsidRPr="00692AC1">
        <w:rPr>
          <w:rFonts w:ascii="Times New Roman" w:eastAsia="Times New Roman" w:hAnsi="Times New Roman" w:cs="Times New Roman"/>
          <w:sz w:val="24"/>
          <w:szCs w:val="24"/>
          <w:lang w:eastAsia="pl-PL"/>
        </w:rPr>
        <w:t>tetrachloroetenu</w:t>
      </w:r>
      <w:proofErr w:type="spellEnd"/>
      <w:r w:rsidR="006E4DC2" w:rsidRPr="00692AC1">
        <w:rPr>
          <w:rFonts w:ascii="Times New Roman" w:eastAsia="Times New Roman" w:hAnsi="Times New Roman" w:cs="Times New Roman"/>
          <w:sz w:val="24"/>
          <w:szCs w:val="24"/>
          <w:lang w:eastAsia="pl-PL"/>
        </w:rPr>
        <w:t>, suma WWA, suma THM</w:t>
      </w:r>
      <w:r w:rsidRPr="00692AC1">
        <w:rPr>
          <w:rFonts w:ascii="Times New Roman" w:eastAsia="Times New Roman" w:hAnsi="Times New Roman" w:cs="Times New Roman"/>
          <w:sz w:val="24"/>
          <w:szCs w:val="24"/>
          <w:lang w:eastAsia="pl-PL"/>
        </w:rPr>
        <w:t>, jon amonowy, barwa, chlo</w:t>
      </w:r>
      <w:r w:rsidR="006E4DC2" w:rsidRPr="00692AC1">
        <w:rPr>
          <w:rFonts w:ascii="Times New Roman" w:eastAsia="Times New Roman" w:hAnsi="Times New Roman" w:cs="Times New Roman"/>
          <w:sz w:val="24"/>
          <w:szCs w:val="24"/>
          <w:lang w:eastAsia="pl-PL"/>
        </w:rPr>
        <w:t>rki, glin, OWO</w:t>
      </w:r>
      <w:r w:rsidR="00EE4BE8" w:rsidRPr="00692AC1">
        <w:rPr>
          <w:rFonts w:ascii="Times New Roman" w:eastAsia="Times New Roman" w:hAnsi="Times New Roman" w:cs="Times New Roman"/>
          <w:sz w:val="24"/>
          <w:szCs w:val="24"/>
          <w:lang w:eastAsia="pl-PL"/>
        </w:rPr>
        <w:t>, siarczany,</w:t>
      </w:r>
      <w:r w:rsidR="00CB2FF9" w:rsidRPr="00692AC1">
        <w:rPr>
          <w:rFonts w:ascii="Times New Roman" w:eastAsia="Times New Roman" w:hAnsi="Times New Roman" w:cs="Times New Roman"/>
          <w:sz w:val="24"/>
          <w:szCs w:val="24"/>
          <w:lang w:eastAsia="pl-PL"/>
        </w:rPr>
        <w:t xml:space="preserve"> </w:t>
      </w:r>
      <w:r w:rsidR="00EE4BE8" w:rsidRPr="00692AC1">
        <w:rPr>
          <w:rFonts w:ascii="Times New Roman" w:eastAsia="Times New Roman" w:hAnsi="Times New Roman" w:cs="Times New Roman"/>
          <w:sz w:val="24"/>
          <w:szCs w:val="24"/>
          <w:lang w:eastAsia="pl-PL"/>
        </w:rPr>
        <w:t xml:space="preserve">smak; </w:t>
      </w:r>
      <w:r w:rsidRPr="00692AC1">
        <w:rPr>
          <w:rFonts w:ascii="Times New Roman" w:eastAsia="Times New Roman" w:hAnsi="Times New Roman" w:cs="Times New Roman"/>
          <w:sz w:val="24"/>
          <w:szCs w:val="24"/>
          <w:lang w:eastAsia="pl-PL"/>
        </w:rPr>
        <w:t>sód, zapach, twardość ogólna, zasadowość, sucha pozostałość, utlenialność, wapń, magnez, mętność, odczyn, przewodność, żelazo ogólne, mangan;</w:t>
      </w:r>
    </w:p>
    <w:p w14:paraId="093BD1A2" w14:textId="77777777" w:rsidR="00A1734D" w:rsidRPr="00692AC1" w:rsidRDefault="00A1734D" w:rsidP="00692AC1">
      <w:pPr>
        <w:pStyle w:val="Akapitzlist"/>
        <w:numPr>
          <w:ilvl w:val="0"/>
          <w:numId w:val="21"/>
        </w:numPr>
        <w:shd w:val="clear" w:color="auto" w:fill="FFFFFF"/>
        <w:tabs>
          <w:tab w:val="left" w:pos="426"/>
        </w:tabs>
        <w:spacing w:after="0"/>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wody uzdatnionej z ujęć oraz </w:t>
      </w:r>
      <w:r w:rsidRPr="00692AC1">
        <w:rPr>
          <w:rFonts w:ascii="Times New Roman" w:eastAsia="Times New Roman" w:hAnsi="Times New Roman" w:cs="Times New Roman"/>
          <w:b/>
          <w:sz w:val="24"/>
          <w:szCs w:val="24"/>
          <w:lang w:eastAsia="pl-PL"/>
        </w:rPr>
        <w:t>wykonanie analiz laboratoryjnych</w:t>
      </w:r>
      <w:r w:rsidRPr="00692AC1">
        <w:rPr>
          <w:rFonts w:ascii="Times New Roman" w:eastAsia="Times New Roman" w:hAnsi="Times New Roman" w:cs="Times New Roman"/>
          <w:sz w:val="24"/>
          <w:szCs w:val="24"/>
          <w:lang w:eastAsia="pl-PL"/>
        </w:rPr>
        <w:t xml:space="preserve"> w zakresie:</w:t>
      </w:r>
    </w:p>
    <w:p w14:paraId="56E5E082" w14:textId="31F5C7E3" w:rsidR="00A1734D" w:rsidRPr="00692AC1" w:rsidRDefault="00A1734D" w:rsidP="00692AC1">
      <w:pPr>
        <w:pStyle w:val="Akapitzlist"/>
        <w:numPr>
          <w:ilvl w:val="0"/>
          <w:numId w:val="23"/>
        </w:numPr>
        <w:shd w:val="clear" w:color="auto" w:fill="FFFFFF"/>
        <w:spacing w:after="0"/>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u w:val="single"/>
          <w:lang w:eastAsia="pl-PL"/>
        </w:rPr>
        <w:t>wskaźników mikrobiologicznych</w:t>
      </w:r>
      <w:r w:rsidRPr="00692AC1">
        <w:rPr>
          <w:rFonts w:ascii="Times New Roman" w:eastAsia="Times New Roman" w:hAnsi="Times New Roman" w:cs="Times New Roman"/>
          <w:sz w:val="24"/>
          <w:szCs w:val="24"/>
        </w:rPr>
        <w:t>: bakterie grupy coli</w:t>
      </w:r>
      <w:r w:rsidR="00CB2FF9" w:rsidRPr="00692AC1">
        <w:rPr>
          <w:rFonts w:ascii="Times New Roman" w:eastAsia="Times New Roman" w:hAnsi="Times New Roman" w:cs="Times New Roman"/>
          <w:sz w:val="24"/>
          <w:szCs w:val="24"/>
        </w:rPr>
        <w:t xml:space="preserve">, </w:t>
      </w:r>
      <w:proofErr w:type="spellStart"/>
      <w:r w:rsidR="00CB2FF9" w:rsidRPr="00692AC1">
        <w:rPr>
          <w:rFonts w:ascii="Times New Roman" w:eastAsia="Times New Roman" w:hAnsi="Times New Roman" w:cs="Times New Roman"/>
          <w:sz w:val="24"/>
          <w:szCs w:val="24"/>
        </w:rPr>
        <w:t>escherichia</w:t>
      </w:r>
      <w:proofErr w:type="spellEnd"/>
      <w:r w:rsidR="00CB2FF9" w:rsidRPr="00692AC1">
        <w:rPr>
          <w:rFonts w:ascii="Times New Roman" w:eastAsia="Times New Roman" w:hAnsi="Times New Roman" w:cs="Times New Roman"/>
          <w:sz w:val="24"/>
          <w:szCs w:val="24"/>
        </w:rPr>
        <w:t xml:space="preserve"> coli, </w:t>
      </w:r>
      <w:proofErr w:type="spellStart"/>
      <w:r w:rsidR="00CB2FF9" w:rsidRPr="00692AC1">
        <w:rPr>
          <w:rFonts w:ascii="Times New Roman" w:eastAsia="Times New Roman" w:hAnsi="Times New Roman" w:cs="Times New Roman"/>
          <w:sz w:val="24"/>
          <w:szCs w:val="24"/>
        </w:rPr>
        <w:t>enterokoki</w:t>
      </w:r>
      <w:proofErr w:type="spellEnd"/>
      <w:r w:rsidR="00CB2FF9" w:rsidRPr="00692AC1">
        <w:rPr>
          <w:rFonts w:ascii="Times New Roman" w:eastAsia="Times New Roman" w:hAnsi="Times New Roman" w:cs="Times New Roman"/>
          <w:sz w:val="24"/>
          <w:szCs w:val="24"/>
        </w:rPr>
        <w:t xml:space="preserve"> </w:t>
      </w:r>
      <w:r w:rsidRPr="00692AC1">
        <w:rPr>
          <w:rFonts w:ascii="Times New Roman" w:eastAsia="Times New Roman" w:hAnsi="Times New Roman" w:cs="Times New Roman"/>
          <w:sz w:val="24"/>
          <w:szCs w:val="24"/>
        </w:rPr>
        <w:t>kałowe, ogólna liczba bakterii w temp. 22⁰C po 72h;</w:t>
      </w:r>
    </w:p>
    <w:p w14:paraId="4BE2BEF5" w14:textId="77777777" w:rsidR="00E136D4" w:rsidRPr="00692AC1" w:rsidRDefault="00A1734D" w:rsidP="00692AC1">
      <w:pPr>
        <w:pStyle w:val="Akapitzlist"/>
        <w:numPr>
          <w:ilvl w:val="0"/>
          <w:numId w:val="23"/>
        </w:numPr>
        <w:shd w:val="clear" w:color="auto" w:fill="FFFFFF"/>
        <w:spacing w:after="0"/>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u w:val="single"/>
          <w:lang w:eastAsia="pl-PL"/>
        </w:rPr>
        <w:t>wskaźników fizykochemicznych</w:t>
      </w:r>
      <w:r w:rsidRPr="00692AC1">
        <w:rPr>
          <w:rFonts w:ascii="Times New Roman" w:eastAsia="Times New Roman" w:hAnsi="Times New Roman" w:cs="Times New Roman"/>
          <w:sz w:val="24"/>
          <w:szCs w:val="24"/>
          <w:lang w:eastAsia="pl-PL"/>
        </w:rPr>
        <w:t xml:space="preserve">: </w:t>
      </w:r>
      <w:proofErr w:type="spellStart"/>
      <w:r w:rsidRPr="00692AC1">
        <w:rPr>
          <w:rFonts w:ascii="Times New Roman" w:eastAsia="Times New Roman" w:hAnsi="Times New Roman" w:cs="Times New Roman"/>
          <w:sz w:val="24"/>
          <w:szCs w:val="24"/>
          <w:lang w:eastAsia="pl-PL"/>
        </w:rPr>
        <w:t>akryloamid</w:t>
      </w:r>
      <w:proofErr w:type="spellEnd"/>
      <w:r w:rsidRPr="00692AC1">
        <w:rPr>
          <w:rFonts w:ascii="Times New Roman" w:eastAsia="Times New Roman" w:hAnsi="Times New Roman" w:cs="Times New Roman"/>
          <w:sz w:val="24"/>
          <w:szCs w:val="24"/>
          <w:lang w:eastAsia="pl-PL"/>
        </w:rPr>
        <w:t xml:space="preserve">, antymon, arsen, azotany, azotyny, </w:t>
      </w:r>
      <w:r w:rsidR="00FD29CC" w:rsidRPr="00692AC1">
        <w:rPr>
          <w:rFonts w:ascii="Times New Roman" w:eastAsia="Times New Roman" w:hAnsi="Times New Roman" w:cs="Times New Roman"/>
          <w:sz w:val="24"/>
          <w:szCs w:val="24"/>
          <w:lang w:eastAsia="pl-PL"/>
        </w:rPr>
        <w:t xml:space="preserve">benzen, </w:t>
      </w:r>
      <w:proofErr w:type="spellStart"/>
      <w:r w:rsidR="00FD29CC" w:rsidRPr="00692AC1">
        <w:rPr>
          <w:rFonts w:ascii="Times New Roman" w:eastAsia="Times New Roman" w:hAnsi="Times New Roman" w:cs="Times New Roman"/>
          <w:sz w:val="24"/>
          <w:szCs w:val="24"/>
          <w:lang w:eastAsia="pl-PL"/>
        </w:rPr>
        <w:t>benzo</w:t>
      </w:r>
      <w:proofErr w:type="spellEnd"/>
      <w:r w:rsidR="00FD29CC" w:rsidRPr="00692AC1">
        <w:rPr>
          <w:rFonts w:ascii="Times New Roman" w:eastAsia="Times New Roman" w:hAnsi="Times New Roman" w:cs="Times New Roman"/>
          <w:sz w:val="24"/>
          <w:szCs w:val="24"/>
          <w:lang w:eastAsia="pl-PL"/>
        </w:rPr>
        <w:t>(a)</w:t>
      </w:r>
      <w:proofErr w:type="spellStart"/>
      <w:r w:rsidR="00FD29CC" w:rsidRPr="00692AC1">
        <w:rPr>
          <w:rFonts w:ascii="Times New Roman" w:eastAsia="Times New Roman" w:hAnsi="Times New Roman" w:cs="Times New Roman"/>
          <w:sz w:val="24"/>
          <w:szCs w:val="24"/>
          <w:lang w:eastAsia="pl-PL"/>
        </w:rPr>
        <w:t>piren</w:t>
      </w:r>
      <w:proofErr w:type="spellEnd"/>
      <w:r w:rsidR="00FD29CC" w:rsidRPr="00692AC1">
        <w:rPr>
          <w:rFonts w:ascii="Times New Roman" w:eastAsia="Times New Roman" w:hAnsi="Times New Roman" w:cs="Times New Roman"/>
          <w:sz w:val="24"/>
          <w:szCs w:val="24"/>
          <w:lang w:eastAsia="pl-PL"/>
        </w:rPr>
        <w:t>, bor, bromiany, chrom, cyjanki, 1-2-dichloroetan,</w:t>
      </w:r>
    </w:p>
    <w:p w14:paraId="54C48DC7" w14:textId="6E087B52" w:rsidR="00A1734D" w:rsidRPr="00692AC1" w:rsidRDefault="00A1734D" w:rsidP="00692AC1">
      <w:pPr>
        <w:pStyle w:val="Akapitzlist"/>
        <w:shd w:val="clear" w:color="auto" w:fill="FFFFFF"/>
        <w:spacing w:after="0"/>
        <w:ind w:left="1004"/>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lastRenderedPageBreak/>
        <w:t>epichlorohydryna, fluorki, kadm, miedź, ołów, suma pestycydów, nikiel, rt</w:t>
      </w:r>
      <w:r w:rsidR="00EE4BE8" w:rsidRPr="00692AC1">
        <w:rPr>
          <w:rFonts w:ascii="Times New Roman" w:eastAsia="Times New Roman" w:hAnsi="Times New Roman" w:cs="Times New Roman"/>
          <w:sz w:val="24"/>
          <w:szCs w:val="24"/>
          <w:lang w:eastAsia="pl-PL"/>
        </w:rPr>
        <w:t xml:space="preserve">ęć, selen, suma </w:t>
      </w:r>
      <w:proofErr w:type="spellStart"/>
      <w:r w:rsidR="00EE4BE8" w:rsidRPr="00692AC1">
        <w:rPr>
          <w:rFonts w:ascii="Times New Roman" w:eastAsia="Times New Roman" w:hAnsi="Times New Roman" w:cs="Times New Roman"/>
          <w:sz w:val="24"/>
          <w:szCs w:val="24"/>
          <w:lang w:eastAsia="pl-PL"/>
        </w:rPr>
        <w:t>trichloroetenu</w:t>
      </w:r>
      <w:proofErr w:type="spellEnd"/>
      <w:r w:rsidR="00EE4BE8" w:rsidRPr="00692AC1">
        <w:rPr>
          <w:rFonts w:ascii="Times New Roman" w:eastAsia="Times New Roman" w:hAnsi="Times New Roman" w:cs="Times New Roman"/>
          <w:sz w:val="24"/>
          <w:szCs w:val="24"/>
          <w:lang w:eastAsia="pl-PL"/>
        </w:rPr>
        <w:t xml:space="preserve"> </w:t>
      </w:r>
      <w:r w:rsidR="006E4DC2" w:rsidRPr="00692AC1">
        <w:rPr>
          <w:rFonts w:ascii="Times New Roman" w:eastAsia="Times New Roman" w:hAnsi="Times New Roman" w:cs="Times New Roman"/>
          <w:sz w:val="24"/>
          <w:szCs w:val="24"/>
          <w:lang w:eastAsia="pl-PL"/>
        </w:rPr>
        <w:t xml:space="preserve">i </w:t>
      </w:r>
      <w:proofErr w:type="spellStart"/>
      <w:r w:rsidR="006E4DC2" w:rsidRPr="00692AC1">
        <w:rPr>
          <w:rFonts w:ascii="Times New Roman" w:eastAsia="Times New Roman" w:hAnsi="Times New Roman" w:cs="Times New Roman"/>
          <w:sz w:val="24"/>
          <w:szCs w:val="24"/>
          <w:lang w:eastAsia="pl-PL"/>
        </w:rPr>
        <w:t>tetrachloroetenu</w:t>
      </w:r>
      <w:proofErr w:type="spellEnd"/>
      <w:r w:rsidR="006E4DC2" w:rsidRPr="00692AC1">
        <w:rPr>
          <w:rFonts w:ascii="Times New Roman" w:eastAsia="Times New Roman" w:hAnsi="Times New Roman" w:cs="Times New Roman"/>
          <w:sz w:val="24"/>
          <w:szCs w:val="24"/>
          <w:lang w:eastAsia="pl-PL"/>
        </w:rPr>
        <w:t>, suma WWA, suma THM</w:t>
      </w:r>
      <w:r w:rsidRPr="00692AC1">
        <w:rPr>
          <w:rFonts w:ascii="Times New Roman" w:eastAsia="Times New Roman" w:hAnsi="Times New Roman" w:cs="Times New Roman"/>
          <w:sz w:val="24"/>
          <w:szCs w:val="24"/>
          <w:lang w:eastAsia="pl-PL"/>
        </w:rPr>
        <w:t>, jon amonowy, barwa, chlor</w:t>
      </w:r>
      <w:r w:rsidR="00115DCB" w:rsidRPr="00692AC1">
        <w:rPr>
          <w:rFonts w:ascii="Times New Roman" w:eastAsia="Times New Roman" w:hAnsi="Times New Roman" w:cs="Times New Roman"/>
          <w:sz w:val="24"/>
          <w:szCs w:val="24"/>
          <w:lang w:eastAsia="pl-PL"/>
        </w:rPr>
        <w:t>ki, glin, OWO</w:t>
      </w:r>
      <w:r w:rsidR="00CB2FF9" w:rsidRPr="00692AC1">
        <w:rPr>
          <w:rFonts w:ascii="Times New Roman" w:eastAsia="Times New Roman" w:hAnsi="Times New Roman" w:cs="Times New Roman"/>
          <w:sz w:val="24"/>
          <w:szCs w:val="24"/>
          <w:lang w:eastAsia="pl-PL"/>
        </w:rPr>
        <w:t xml:space="preserve">, siarczany, smak, </w:t>
      </w:r>
      <w:r w:rsidRPr="00692AC1">
        <w:rPr>
          <w:rFonts w:ascii="Times New Roman" w:eastAsia="Times New Roman" w:hAnsi="Times New Roman" w:cs="Times New Roman"/>
          <w:sz w:val="24"/>
          <w:szCs w:val="24"/>
          <w:lang w:eastAsia="pl-PL"/>
        </w:rPr>
        <w:t xml:space="preserve">sód, zapach, twardość ogólna, zasadowość, sucha pozostałość, utlenialność, wapń, magnez, mętność, odczyn, przewodność, żelazo ogólne, mangan </w:t>
      </w:r>
      <w:r w:rsidRPr="00692AC1">
        <w:rPr>
          <w:rFonts w:ascii="Times New Roman" w:eastAsia="Times New Roman" w:hAnsi="Times New Roman" w:cs="Times New Roman"/>
          <w:sz w:val="24"/>
          <w:szCs w:val="24"/>
        </w:rPr>
        <w:t>zgodnie z Rozporządzeniem Ministra Zdrowia z dn. 7</w:t>
      </w:r>
      <w:r w:rsidR="000662AC" w:rsidRPr="00692AC1">
        <w:rPr>
          <w:rFonts w:ascii="Times New Roman" w:eastAsia="Times New Roman" w:hAnsi="Times New Roman" w:cs="Times New Roman"/>
          <w:sz w:val="24"/>
          <w:szCs w:val="24"/>
        </w:rPr>
        <w:t xml:space="preserve"> grudnia </w:t>
      </w:r>
      <w:r w:rsidRPr="00692AC1">
        <w:rPr>
          <w:rFonts w:ascii="Times New Roman" w:eastAsia="Times New Roman" w:hAnsi="Times New Roman" w:cs="Times New Roman"/>
          <w:sz w:val="24"/>
          <w:szCs w:val="24"/>
        </w:rPr>
        <w:t>2017 r. w sprawie jakości wody przeznaczonej do spożycia prz</w:t>
      </w:r>
      <w:r w:rsidR="00574E7C" w:rsidRPr="00692AC1">
        <w:rPr>
          <w:rFonts w:ascii="Times New Roman" w:eastAsia="Times New Roman" w:hAnsi="Times New Roman" w:cs="Times New Roman"/>
          <w:sz w:val="24"/>
          <w:szCs w:val="24"/>
        </w:rPr>
        <w:t>ez ludzi (Dz.U.2017.2294</w:t>
      </w:r>
      <w:r w:rsidRPr="00692AC1">
        <w:rPr>
          <w:rFonts w:ascii="Times New Roman" w:eastAsia="Times New Roman" w:hAnsi="Times New Roman" w:cs="Times New Roman"/>
          <w:sz w:val="24"/>
          <w:szCs w:val="24"/>
        </w:rPr>
        <w:t>) oraz zapisami pozwoleń wodnoprawnych na terenie 6 Wojskowego Oddziału</w:t>
      </w:r>
      <w:r w:rsidR="0061619D" w:rsidRPr="00692AC1">
        <w:rPr>
          <w:rFonts w:ascii="Times New Roman" w:eastAsia="Times New Roman" w:hAnsi="Times New Roman" w:cs="Times New Roman"/>
          <w:sz w:val="24"/>
          <w:szCs w:val="24"/>
        </w:rPr>
        <w:t xml:space="preserve"> Gospodarczego w Ustce (6WOG)  </w:t>
      </w:r>
      <w:r w:rsidRPr="00692AC1">
        <w:rPr>
          <w:rFonts w:ascii="Times New Roman" w:eastAsia="Times New Roman" w:hAnsi="Times New Roman" w:cs="Times New Roman"/>
          <w:sz w:val="24"/>
          <w:szCs w:val="24"/>
        </w:rPr>
        <w:t xml:space="preserve">a </w:t>
      </w:r>
      <w:r w:rsidRPr="00692AC1">
        <w:rPr>
          <w:rFonts w:ascii="Times New Roman" w:eastAsia="Times New Roman" w:hAnsi="Times New Roman" w:cs="Times New Roman"/>
          <w:sz w:val="24"/>
          <w:szCs w:val="24"/>
          <w:u w:val="single"/>
        </w:rPr>
        <w:t>także z zachowaniem prawa opcji.</w:t>
      </w:r>
    </w:p>
    <w:p w14:paraId="137FDDCB" w14:textId="77777777" w:rsidR="00A1734D" w:rsidRPr="00692AC1" w:rsidRDefault="00A1734D" w:rsidP="00692AC1">
      <w:pPr>
        <w:tabs>
          <w:tab w:val="num" w:pos="1440"/>
        </w:tabs>
        <w:spacing w:after="0"/>
        <w:ind w:left="284" w:hanging="284"/>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 xml:space="preserve">2. Ilość i zakres realizacji przedmiotu umowy w zakresie poboru prób określa „Harmonogram i zakres zleconych badań dla wody surowej” </w:t>
      </w:r>
      <w:r w:rsidR="00FC57B3" w:rsidRPr="00692AC1">
        <w:rPr>
          <w:rFonts w:ascii="Times New Roman" w:eastAsia="Times New Roman" w:hAnsi="Times New Roman" w:cs="Times New Roman"/>
          <w:sz w:val="24"/>
          <w:szCs w:val="24"/>
        </w:rPr>
        <w:t>załą</w:t>
      </w:r>
      <w:r w:rsidR="00E43752" w:rsidRPr="00692AC1">
        <w:rPr>
          <w:rFonts w:ascii="Times New Roman" w:eastAsia="Times New Roman" w:hAnsi="Times New Roman" w:cs="Times New Roman"/>
          <w:sz w:val="24"/>
          <w:szCs w:val="24"/>
        </w:rPr>
        <w:t xml:space="preserve">cznik </w:t>
      </w:r>
      <w:r w:rsidR="00707C31" w:rsidRPr="00692AC1">
        <w:rPr>
          <w:rFonts w:ascii="Times New Roman" w:eastAsia="Times New Roman" w:hAnsi="Times New Roman" w:cs="Times New Roman"/>
          <w:color w:val="FF0000"/>
          <w:sz w:val="24"/>
          <w:szCs w:val="24"/>
        </w:rPr>
        <w:t>nr 4</w:t>
      </w:r>
      <w:r w:rsidR="00FC57B3" w:rsidRPr="00692AC1">
        <w:rPr>
          <w:rFonts w:ascii="Times New Roman" w:eastAsia="Times New Roman" w:hAnsi="Times New Roman" w:cs="Times New Roman"/>
          <w:color w:val="FF0000"/>
          <w:sz w:val="24"/>
          <w:szCs w:val="24"/>
        </w:rPr>
        <w:t xml:space="preserve"> </w:t>
      </w:r>
      <w:r w:rsidR="00574E7C" w:rsidRPr="00692AC1">
        <w:rPr>
          <w:rFonts w:ascii="Times New Roman" w:eastAsia="Times New Roman" w:hAnsi="Times New Roman" w:cs="Times New Roman"/>
          <w:sz w:val="24"/>
          <w:szCs w:val="24"/>
        </w:rPr>
        <w:t xml:space="preserve">do umowy </w:t>
      </w:r>
      <w:r w:rsidRPr="00692AC1">
        <w:rPr>
          <w:rFonts w:ascii="Times New Roman" w:eastAsia="Times New Roman" w:hAnsi="Times New Roman" w:cs="Times New Roman"/>
          <w:sz w:val="24"/>
          <w:szCs w:val="24"/>
        </w:rPr>
        <w:t xml:space="preserve">oraz „Harmonogram i zakres badań zleconych dla wody uzdatnionej” </w:t>
      </w:r>
      <w:r w:rsidR="00FC57B3" w:rsidRPr="00692AC1">
        <w:rPr>
          <w:rFonts w:ascii="Times New Roman" w:eastAsia="Times New Roman" w:hAnsi="Times New Roman" w:cs="Times New Roman"/>
          <w:sz w:val="24"/>
          <w:szCs w:val="24"/>
        </w:rPr>
        <w:t xml:space="preserve"> załącznik </w:t>
      </w:r>
      <w:r w:rsidR="00707C31" w:rsidRPr="00692AC1">
        <w:rPr>
          <w:rFonts w:ascii="Times New Roman" w:eastAsia="Times New Roman" w:hAnsi="Times New Roman" w:cs="Times New Roman"/>
          <w:color w:val="FF0000"/>
          <w:sz w:val="24"/>
          <w:szCs w:val="24"/>
        </w:rPr>
        <w:t>nr 4a</w:t>
      </w:r>
      <w:r w:rsidR="00FC57B3" w:rsidRPr="00692AC1">
        <w:rPr>
          <w:rFonts w:ascii="Times New Roman" w:eastAsia="Times New Roman" w:hAnsi="Times New Roman" w:cs="Times New Roman"/>
          <w:color w:val="FF0000"/>
          <w:sz w:val="24"/>
          <w:szCs w:val="24"/>
        </w:rPr>
        <w:t xml:space="preserve"> </w:t>
      </w:r>
      <w:r w:rsidR="00FC57B3" w:rsidRPr="00692AC1">
        <w:rPr>
          <w:rFonts w:ascii="Times New Roman" w:eastAsia="Times New Roman" w:hAnsi="Times New Roman" w:cs="Times New Roman"/>
          <w:sz w:val="24"/>
          <w:szCs w:val="24"/>
        </w:rPr>
        <w:t>do umowy</w:t>
      </w:r>
      <w:r w:rsidR="00087832" w:rsidRPr="00692AC1">
        <w:rPr>
          <w:rFonts w:ascii="Times New Roman" w:eastAsia="Times New Roman" w:hAnsi="Times New Roman" w:cs="Times New Roman"/>
          <w:sz w:val="24"/>
          <w:szCs w:val="24"/>
        </w:rPr>
        <w:t>.</w:t>
      </w:r>
    </w:p>
    <w:p w14:paraId="2B6C67B3" w14:textId="77777777" w:rsidR="00816A55" w:rsidRPr="00692AC1" w:rsidRDefault="00A1734D" w:rsidP="007F4C15">
      <w:pPr>
        <w:spacing w:after="0" w:line="240" w:lineRule="auto"/>
        <w:ind w:left="284" w:hanging="284"/>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 xml:space="preserve">3. Wykonawca będzie świadczył usługę poboru prób w zakresie wskaźników, o których mowa w ust. 1 w miejscach poboru prób na terenie jednostek wojskowych w rejonie działania </w:t>
      </w:r>
      <w:r w:rsidRPr="00692AC1">
        <w:rPr>
          <w:rFonts w:ascii="Times New Roman" w:eastAsia="Times New Roman" w:hAnsi="Times New Roman" w:cs="Times New Roman"/>
          <w:sz w:val="24"/>
          <w:szCs w:val="24"/>
        </w:rPr>
        <w:br/>
        <w:t>6 WOG Ustka</w:t>
      </w:r>
      <w:r w:rsidR="00FC57B3" w:rsidRPr="00692AC1">
        <w:rPr>
          <w:rFonts w:ascii="Times New Roman" w:eastAsia="Times New Roman" w:hAnsi="Times New Roman" w:cs="Times New Roman"/>
          <w:sz w:val="24"/>
          <w:szCs w:val="24"/>
        </w:rPr>
        <w:t xml:space="preserve"> zgodnie z formularzem cenowym załącznik </w:t>
      </w:r>
      <w:r w:rsidR="00707C31" w:rsidRPr="00692AC1">
        <w:rPr>
          <w:rFonts w:ascii="Times New Roman" w:eastAsia="Times New Roman" w:hAnsi="Times New Roman" w:cs="Times New Roman"/>
          <w:color w:val="FF0000"/>
          <w:sz w:val="24"/>
          <w:szCs w:val="24"/>
        </w:rPr>
        <w:t>nr 2</w:t>
      </w:r>
      <w:r w:rsidR="00574E7C" w:rsidRPr="00692AC1">
        <w:rPr>
          <w:rFonts w:ascii="Times New Roman" w:eastAsia="Times New Roman" w:hAnsi="Times New Roman" w:cs="Times New Roman"/>
          <w:color w:val="FF0000"/>
          <w:sz w:val="24"/>
          <w:szCs w:val="24"/>
        </w:rPr>
        <w:t xml:space="preserve"> </w:t>
      </w:r>
      <w:r w:rsidR="00574E7C" w:rsidRPr="00692AC1">
        <w:rPr>
          <w:rFonts w:ascii="Times New Roman" w:eastAsia="Times New Roman" w:hAnsi="Times New Roman" w:cs="Times New Roman"/>
          <w:sz w:val="24"/>
          <w:szCs w:val="24"/>
        </w:rPr>
        <w:t>do umowy</w:t>
      </w:r>
      <w:r w:rsidR="00FC57B3" w:rsidRPr="00692AC1">
        <w:rPr>
          <w:rFonts w:ascii="Times New Roman" w:eastAsia="Times New Roman" w:hAnsi="Times New Roman" w:cs="Times New Roman"/>
          <w:sz w:val="24"/>
          <w:szCs w:val="24"/>
        </w:rPr>
        <w:t xml:space="preserve">, który wraz </w:t>
      </w:r>
      <w:r w:rsidR="00574E7C" w:rsidRPr="00692AC1">
        <w:rPr>
          <w:rFonts w:ascii="Times New Roman" w:eastAsia="Times New Roman" w:hAnsi="Times New Roman" w:cs="Times New Roman"/>
          <w:sz w:val="24"/>
          <w:szCs w:val="24"/>
        </w:rPr>
        <w:br/>
      </w:r>
      <w:r w:rsidR="00FC57B3" w:rsidRPr="00692AC1">
        <w:rPr>
          <w:rFonts w:ascii="Times New Roman" w:eastAsia="Times New Roman" w:hAnsi="Times New Roman" w:cs="Times New Roman"/>
          <w:sz w:val="24"/>
          <w:szCs w:val="24"/>
        </w:rPr>
        <w:t>z opisem przed</w:t>
      </w:r>
      <w:r w:rsidR="00574E7C" w:rsidRPr="00692AC1">
        <w:rPr>
          <w:rFonts w:ascii="Times New Roman" w:eastAsia="Times New Roman" w:hAnsi="Times New Roman" w:cs="Times New Roman"/>
          <w:sz w:val="24"/>
          <w:szCs w:val="24"/>
        </w:rPr>
        <w:t xml:space="preserve">miotu zamówienia załącznik </w:t>
      </w:r>
      <w:r w:rsidR="00707C31" w:rsidRPr="00692AC1">
        <w:rPr>
          <w:rFonts w:ascii="Times New Roman" w:eastAsia="Times New Roman" w:hAnsi="Times New Roman" w:cs="Times New Roman"/>
          <w:color w:val="FF0000"/>
          <w:sz w:val="24"/>
          <w:szCs w:val="24"/>
        </w:rPr>
        <w:t>nr 3</w:t>
      </w:r>
      <w:r w:rsidR="00574E7C" w:rsidRPr="00692AC1">
        <w:rPr>
          <w:rFonts w:ascii="Times New Roman" w:eastAsia="Times New Roman" w:hAnsi="Times New Roman" w:cs="Times New Roman"/>
          <w:color w:val="FF0000"/>
          <w:sz w:val="24"/>
          <w:szCs w:val="24"/>
        </w:rPr>
        <w:t xml:space="preserve"> </w:t>
      </w:r>
      <w:r w:rsidR="00574E7C" w:rsidRPr="00692AC1">
        <w:rPr>
          <w:rFonts w:ascii="Times New Roman" w:eastAsia="Times New Roman" w:hAnsi="Times New Roman" w:cs="Times New Roman"/>
          <w:sz w:val="24"/>
          <w:szCs w:val="24"/>
        </w:rPr>
        <w:t>do umowy</w:t>
      </w:r>
      <w:r w:rsidR="00BE5E07" w:rsidRPr="00692AC1">
        <w:rPr>
          <w:rFonts w:ascii="Times New Roman" w:eastAsia="Times New Roman" w:hAnsi="Times New Roman" w:cs="Times New Roman"/>
          <w:sz w:val="24"/>
          <w:szCs w:val="24"/>
        </w:rPr>
        <w:t>,</w:t>
      </w:r>
      <w:r w:rsidR="00FC57B3" w:rsidRPr="00692AC1">
        <w:rPr>
          <w:rFonts w:ascii="Times New Roman" w:eastAsia="Times New Roman" w:hAnsi="Times New Roman" w:cs="Times New Roman"/>
          <w:sz w:val="24"/>
          <w:szCs w:val="24"/>
        </w:rPr>
        <w:t xml:space="preserve"> stanowią integralną część umowy</w:t>
      </w:r>
      <w:r w:rsidRPr="00692AC1">
        <w:rPr>
          <w:rFonts w:ascii="Times New Roman" w:eastAsia="Times New Roman" w:hAnsi="Times New Roman" w:cs="Times New Roman"/>
          <w:sz w:val="24"/>
          <w:szCs w:val="24"/>
        </w:rPr>
        <w:t>.</w:t>
      </w:r>
    </w:p>
    <w:p w14:paraId="78D30548" w14:textId="77777777" w:rsidR="00703BDB" w:rsidRPr="00692AC1" w:rsidRDefault="00703BDB" w:rsidP="007F4C15">
      <w:pPr>
        <w:shd w:val="clear" w:color="auto" w:fill="FFFFFF"/>
        <w:spacing w:after="0" w:line="240" w:lineRule="auto"/>
        <w:jc w:val="both"/>
        <w:rPr>
          <w:rFonts w:ascii="Times New Roman" w:eastAsia="Times New Roman" w:hAnsi="Times New Roman" w:cs="Times New Roman"/>
          <w:b/>
          <w:sz w:val="16"/>
          <w:szCs w:val="16"/>
        </w:rPr>
      </w:pPr>
    </w:p>
    <w:p w14:paraId="527E9164" w14:textId="77777777" w:rsidR="00E35D93" w:rsidRPr="00692AC1" w:rsidRDefault="00E35D93" w:rsidP="007F4C15">
      <w:pPr>
        <w:spacing w:after="0" w:line="240" w:lineRule="auto"/>
        <w:jc w:val="center"/>
        <w:rPr>
          <w:rFonts w:ascii="Times New Roman" w:eastAsia="Times New Roman" w:hAnsi="Times New Roman" w:cs="Times New Roman"/>
          <w:b/>
          <w:sz w:val="24"/>
          <w:szCs w:val="24"/>
        </w:rPr>
      </w:pPr>
      <w:r w:rsidRPr="00692AC1">
        <w:rPr>
          <w:rFonts w:ascii="Times New Roman" w:eastAsia="Times New Roman" w:hAnsi="Times New Roman" w:cs="Times New Roman"/>
          <w:b/>
          <w:sz w:val="24"/>
          <w:szCs w:val="24"/>
        </w:rPr>
        <w:t>§ 2</w:t>
      </w:r>
    </w:p>
    <w:p w14:paraId="5C9C9B71" w14:textId="77777777" w:rsidR="009D1252" w:rsidRPr="00692AC1" w:rsidRDefault="009D1252" w:rsidP="007F4C15">
      <w:pPr>
        <w:spacing w:after="0" w:line="240" w:lineRule="auto"/>
        <w:jc w:val="center"/>
        <w:rPr>
          <w:rFonts w:ascii="Times New Roman" w:eastAsia="Times New Roman" w:hAnsi="Times New Roman" w:cs="Times New Roman"/>
          <w:b/>
          <w:sz w:val="16"/>
          <w:szCs w:val="16"/>
        </w:rPr>
      </w:pPr>
    </w:p>
    <w:p w14:paraId="7F043063" w14:textId="13990DCF" w:rsidR="00816A55" w:rsidRPr="00692AC1" w:rsidRDefault="00473C2C" w:rsidP="007F4C15">
      <w:pPr>
        <w:pStyle w:val="Akapitzlist"/>
        <w:numPr>
          <w:ilvl w:val="0"/>
          <w:numId w:val="29"/>
        </w:numPr>
        <w:spacing w:after="0" w:line="240" w:lineRule="auto"/>
        <w:rPr>
          <w:rFonts w:ascii="Times New Roman" w:eastAsia="Times New Roman" w:hAnsi="Times New Roman" w:cs="Times New Roman"/>
          <w:b/>
          <w:color w:val="FF0000"/>
          <w:sz w:val="24"/>
          <w:szCs w:val="24"/>
        </w:rPr>
      </w:pPr>
      <w:r w:rsidRPr="00692AC1">
        <w:rPr>
          <w:rFonts w:ascii="Times New Roman" w:hAnsi="Times New Roman" w:cs="Times New Roman"/>
          <w:color w:val="FF0000"/>
          <w:sz w:val="24"/>
          <w:szCs w:val="24"/>
        </w:rPr>
        <w:t xml:space="preserve">Termin obowiązywania umowy </w:t>
      </w:r>
      <w:r w:rsidRPr="00692AC1">
        <w:rPr>
          <w:rFonts w:ascii="Times New Roman" w:hAnsi="Times New Roman" w:cs="Times New Roman"/>
          <w:b/>
          <w:color w:val="FF0000"/>
          <w:sz w:val="24"/>
          <w:szCs w:val="24"/>
        </w:rPr>
        <w:t xml:space="preserve">od dnia zawarcia umowy do dnia </w:t>
      </w:r>
      <w:r w:rsidR="00305F2C" w:rsidRPr="00692AC1">
        <w:rPr>
          <w:rFonts w:ascii="Times New Roman" w:hAnsi="Times New Roman" w:cs="Times New Roman"/>
          <w:b/>
          <w:color w:val="FF0000"/>
          <w:sz w:val="24"/>
          <w:szCs w:val="24"/>
        </w:rPr>
        <w:t>15.12.202</w:t>
      </w:r>
      <w:r w:rsidR="000662AC" w:rsidRPr="00692AC1">
        <w:rPr>
          <w:rFonts w:ascii="Times New Roman" w:hAnsi="Times New Roman" w:cs="Times New Roman"/>
          <w:b/>
          <w:color w:val="FF0000"/>
          <w:sz w:val="24"/>
          <w:szCs w:val="24"/>
        </w:rPr>
        <w:t>6</w:t>
      </w:r>
      <w:r w:rsidRPr="00692AC1">
        <w:rPr>
          <w:rFonts w:ascii="Times New Roman" w:hAnsi="Times New Roman" w:cs="Times New Roman"/>
          <w:b/>
          <w:color w:val="FF0000"/>
          <w:sz w:val="24"/>
          <w:szCs w:val="24"/>
        </w:rPr>
        <w:t xml:space="preserve"> r.</w:t>
      </w:r>
    </w:p>
    <w:p w14:paraId="5EC14D35" w14:textId="77777777" w:rsidR="00CB2FF9" w:rsidRPr="00692AC1" w:rsidRDefault="00CB2FF9" w:rsidP="007F4C15">
      <w:pPr>
        <w:pStyle w:val="Akapitzlist"/>
        <w:numPr>
          <w:ilvl w:val="0"/>
          <w:numId w:val="29"/>
        </w:numPr>
        <w:spacing w:after="0" w:line="240" w:lineRule="auto"/>
        <w:rPr>
          <w:rFonts w:ascii="Times New Roman" w:eastAsia="Times New Roman" w:hAnsi="Times New Roman" w:cs="Times New Roman"/>
          <w:sz w:val="24"/>
          <w:szCs w:val="24"/>
        </w:rPr>
      </w:pPr>
      <w:r w:rsidRPr="00692AC1">
        <w:rPr>
          <w:rFonts w:ascii="Times New Roman" w:hAnsi="Times New Roman" w:cs="Times New Roman"/>
          <w:sz w:val="24"/>
          <w:szCs w:val="24"/>
        </w:rPr>
        <w:t>Termin ustalony w ust. 1 ulegnie przesunięciu w przypadku wystąpienia okolicznoś</w:t>
      </w:r>
      <w:r w:rsidR="001D6777" w:rsidRPr="00692AC1">
        <w:rPr>
          <w:rFonts w:ascii="Times New Roman" w:hAnsi="Times New Roman" w:cs="Times New Roman"/>
          <w:sz w:val="24"/>
          <w:szCs w:val="24"/>
        </w:rPr>
        <w:t xml:space="preserve">ci, których strony umowy nie były w stanie przewidzieć, pomimo zachowania należytej staranności. </w:t>
      </w:r>
    </w:p>
    <w:p w14:paraId="38BBE536" w14:textId="77777777" w:rsidR="00473C2C" w:rsidRPr="00692AC1" w:rsidRDefault="00473C2C" w:rsidP="007F4C15">
      <w:pPr>
        <w:spacing w:after="0" w:line="240" w:lineRule="auto"/>
        <w:jc w:val="center"/>
        <w:rPr>
          <w:rFonts w:ascii="Times New Roman" w:eastAsia="Times New Roman" w:hAnsi="Times New Roman" w:cs="Times New Roman"/>
          <w:b/>
          <w:sz w:val="16"/>
          <w:szCs w:val="16"/>
        </w:rPr>
      </w:pPr>
    </w:p>
    <w:p w14:paraId="1B55253B" w14:textId="77777777" w:rsidR="00E35D93" w:rsidRPr="00692AC1" w:rsidRDefault="00E35D93" w:rsidP="007F4C15">
      <w:pPr>
        <w:spacing w:after="0" w:line="240" w:lineRule="auto"/>
        <w:jc w:val="center"/>
        <w:rPr>
          <w:rFonts w:ascii="Times New Roman" w:eastAsia="Times New Roman" w:hAnsi="Times New Roman" w:cs="Times New Roman"/>
          <w:b/>
          <w:sz w:val="24"/>
          <w:szCs w:val="24"/>
        </w:rPr>
      </w:pPr>
      <w:r w:rsidRPr="00692AC1">
        <w:rPr>
          <w:rFonts w:ascii="Times New Roman" w:eastAsia="Times New Roman" w:hAnsi="Times New Roman" w:cs="Times New Roman"/>
          <w:b/>
          <w:sz w:val="24"/>
          <w:szCs w:val="24"/>
        </w:rPr>
        <w:t>§ 3</w:t>
      </w:r>
    </w:p>
    <w:p w14:paraId="2C820F64" w14:textId="77777777" w:rsidR="009D1252" w:rsidRPr="00692AC1" w:rsidRDefault="009D1252" w:rsidP="007F4C15">
      <w:pPr>
        <w:spacing w:after="0" w:line="240" w:lineRule="auto"/>
        <w:jc w:val="center"/>
        <w:rPr>
          <w:rFonts w:ascii="Times New Roman" w:eastAsia="Times New Roman" w:hAnsi="Times New Roman" w:cs="Times New Roman"/>
          <w:b/>
          <w:sz w:val="16"/>
          <w:szCs w:val="16"/>
        </w:rPr>
      </w:pPr>
    </w:p>
    <w:p w14:paraId="3B07FEA0" w14:textId="50AF592D" w:rsidR="003501DE" w:rsidRPr="00692AC1" w:rsidRDefault="00A1734D" w:rsidP="007F4C15">
      <w:pPr>
        <w:pStyle w:val="Akapitzlist"/>
        <w:numPr>
          <w:ilvl w:val="0"/>
          <w:numId w:val="25"/>
        </w:numPr>
        <w:spacing w:after="0" w:line="240" w:lineRule="auto"/>
        <w:jc w:val="both"/>
        <w:rPr>
          <w:rFonts w:ascii="Times New Roman" w:eastAsia="Times New Roman" w:hAnsi="Times New Roman" w:cs="Times New Roman"/>
          <w:sz w:val="24"/>
          <w:szCs w:val="24"/>
        </w:rPr>
      </w:pPr>
      <w:r w:rsidRPr="00692AC1">
        <w:rPr>
          <w:rFonts w:ascii="Times New Roman" w:eastAsia="Times New Roman" w:hAnsi="Times New Roman" w:cs="Times New Roman"/>
          <w:b/>
          <w:sz w:val="24"/>
          <w:szCs w:val="24"/>
        </w:rPr>
        <w:t>Wykonawca</w:t>
      </w:r>
      <w:r w:rsidRPr="00692AC1">
        <w:rPr>
          <w:rFonts w:ascii="Times New Roman" w:eastAsia="Times New Roman" w:hAnsi="Times New Roman" w:cs="Times New Roman"/>
          <w:sz w:val="24"/>
          <w:szCs w:val="24"/>
        </w:rPr>
        <w:t xml:space="preserve"> zobowiązuje się wykonać usługę będącą przedmiotem umowy zgodnie z:</w:t>
      </w:r>
    </w:p>
    <w:p w14:paraId="3E38E763" w14:textId="1DB96BD2" w:rsidR="00A1734D" w:rsidRPr="00692AC1" w:rsidRDefault="00A1734D" w:rsidP="007F4C15">
      <w:pPr>
        <w:pStyle w:val="Akapitzlist"/>
        <w:numPr>
          <w:ilvl w:val="0"/>
          <w:numId w:val="15"/>
        </w:numPr>
        <w:spacing w:after="0" w:line="240" w:lineRule="auto"/>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Rozporządzenie</w:t>
      </w:r>
      <w:r w:rsidR="001C6C48" w:rsidRPr="00692AC1">
        <w:rPr>
          <w:rFonts w:ascii="Times New Roman" w:eastAsia="Times New Roman" w:hAnsi="Times New Roman" w:cs="Times New Roman"/>
          <w:sz w:val="24"/>
          <w:szCs w:val="24"/>
        </w:rPr>
        <w:t xml:space="preserve">m Ministra Zdrowia z dnia 7 grudnia </w:t>
      </w:r>
      <w:r w:rsidRPr="00692AC1">
        <w:rPr>
          <w:rFonts w:ascii="Times New Roman" w:eastAsia="Times New Roman" w:hAnsi="Times New Roman" w:cs="Times New Roman"/>
          <w:sz w:val="24"/>
          <w:szCs w:val="24"/>
        </w:rPr>
        <w:t>2017 r. w sprawie jakości wody przeznaczonej do spoży</w:t>
      </w:r>
      <w:r w:rsidR="001C6C48" w:rsidRPr="00692AC1">
        <w:rPr>
          <w:rFonts w:ascii="Times New Roman" w:eastAsia="Times New Roman" w:hAnsi="Times New Roman" w:cs="Times New Roman"/>
          <w:sz w:val="24"/>
          <w:szCs w:val="24"/>
        </w:rPr>
        <w:t>cia przez ludzi</w:t>
      </w:r>
      <w:r w:rsidR="004A0B55" w:rsidRPr="00692AC1">
        <w:rPr>
          <w:rStyle w:val="Odwoanieprzypisudolnego"/>
          <w:rFonts w:ascii="Times New Roman" w:eastAsia="Times New Roman" w:hAnsi="Times New Roman" w:cs="Times New Roman"/>
          <w:sz w:val="24"/>
          <w:szCs w:val="24"/>
        </w:rPr>
        <w:footnoteReference w:id="2"/>
      </w:r>
      <w:r w:rsidRPr="00692AC1">
        <w:rPr>
          <w:rFonts w:ascii="Times New Roman" w:eastAsia="Times New Roman" w:hAnsi="Times New Roman" w:cs="Times New Roman"/>
          <w:sz w:val="24"/>
          <w:szCs w:val="24"/>
        </w:rPr>
        <w:t>;</w:t>
      </w:r>
    </w:p>
    <w:p w14:paraId="2811A3DF" w14:textId="071D9B81" w:rsidR="00A1734D" w:rsidRPr="00692AC1" w:rsidRDefault="00A1734D" w:rsidP="00692AC1">
      <w:pPr>
        <w:numPr>
          <w:ilvl w:val="0"/>
          <w:numId w:val="15"/>
        </w:numPr>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 xml:space="preserve">ustawą </w:t>
      </w:r>
      <w:r w:rsidRPr="00692AC1">
        <w:rPr>
          <w:rFonts w:ascii="Times New Roman" w:hAnsi="Times New Roman" w:cs="Times New Roman"/>
          <w:sz w:val="24"/>
          <w:szCs w:val="24"/>
        </w:rPr>
        <w:t>z dnia 27 kwietnia 2001 r</w:t>
      </w:r>
      <w:r w:rsidR="001F4A36" w:rsidRPr="00692AC1">
        <w:rPr>
          <w:rFonts w:ascii="Times New Roman" w:hAnsi="Times New Roman" w:cs="Times New Roman"/>
          <w:sz w:val="24"/>
          <w:szCs w:val="24"/>
        </w:rPr>
        <w:t>. Prawo Ochrony Środowiska</w:t>
      </w:r>
      <w:r w:rsidR="004A0B55" w:rsidRPr="00692AC1">
        <w:rPr>
          <w:rStyle w:val="Odwoanieprzypisudolnego"/>
          <w:rFonts w:ascii="Times New Roman" w:hAnsi="Times New Roman" w:cs="Times New Roman"/>
          <w:sz w:val="24"/>
          <w:szCs w:val="24"/>
        </w:rPr>
        <w:footnoteReference w:id="3"/>
      </w:r>
      <w:r w:rsidRPr="00692AC1">
        <w:rPr>
          <w:rFonts w:ascii="Times New Roman" w:hAnsi="Times New Roman" w:cs="Times New Roman"/>
          <w:sz w:val="24"/>
          <w:szCs w:val="24"/>
        </w:rPr>
        <w:t>;</w:t>
      </w:r>
    </w:p>
    <w:p w14:paraId="47C872DC" w14:textId="66BCA7DC" w:rsidR="00574B98" w:rsidRPr="00692AC1" w:rsidRDefault="00973B9D" w:rsidP="00692AC1">
      <w:pPr>
        <w:numPr>
          <w:ilvl w:val="0"/>
          <w:numId w:val="15"/>
        </w:numPr>
        <w:spacing w:after="0"/>
        <w:jc w:val="both"/>
        <w:rPr>
          <w:rFonts w:ascii="Times New Roman" w:hAnsi="Times New Roman" w:cs="Times New Roman"/>
          <w:sz w:val="24"/>
          <w:szCs w:val="24"/>
        </w:rPr>
      </w:pPr>
      <w:r w:rsidRPr="00692AC1">
        <w:rPr>
          <w:rFonts w:ascii="Times New Roman" w:hAnsi="Times New Roman" w:cs="Times New Roman"/>
          <w:sz w:val="24"/>
          <w:szCs w:val="24"/>
        </w:rPr>
        <w:t xml:space="preserve">ustawą z dnia 20 lipca </w:t>
      </w:r>
      <w:r w:rsidR="00A1734D" w:rsidRPr="00692AC1">
        <w:rPr>
          <w:rFonts w:ascii="Times New Roman" w:hAnsi="Times New Roman" w:cs="Times New Roman"/>
          <w:sz w:val="24"/>
          <w:szCs w:val="24"/>
        </w:rPr>
        <w:t>2017 r. Prawo Wodne</w:t>
      </w:r>
      <w:r w:rsidR="004A0B55" w:rsidRPr="00692AC1">
        <w:rPr>
          <w:rStyle w:val="Odwoanieprzypisudolnego"/>
          <w:rFonts w:ascii="Times New Roman" w:hAnsi="Times New Roman" w:cs="Times New Roman"/>
          <w:sz w:val="24"/>
          <w:szCs w:val="24"/>
        </w:rPr>
        <w:footnoteReference w:id="4"/>
      </w:r>
      <w:r w:rsidR="00A1734D" w:rsidRPr="00692AC1">
        <w:rPr>
          <w:rFonts w:ascii="Times New Roman" w:hAnsi="Times New Roman" w:cs="Times New Roman"/>
          <w:sz w:val="24"/>
          <w:szCs w:val="24"/>
        </w:rPr>
        <w:t>;</w:t>
      </w:r>
      <w:r w:rsidR="009B66AC" w:rsidRPr="00692AC1">
        <w:rPr>
          <w:rFonts w:ascii="Times New Roman" w:hAnsi="Times New Roman" w:cs="Times New Roman"/>
          <w:sz w:val="24"/>
          <w:szCs w:val="24"/>
        </w:rPr>
        <w:t xml:space="preserve"> </w:t>
      </w:r>
    </w:p>
    <w:p w14:paraId="7291B77C" w14:textId="621957EC" w:rsidR="003501DE" w:rsidRPr="00692AC1" w:rsidRDefault="00A1734D" w:rsidP="00692AC1">
      <w:pPr>
        <w:numPr>
          <w:ilvl w:val="0"/>
          <w:numId w:val="15"/>
        </w:numPr>
        <w:spacing w:after="0"/>
        <w:jc w:val="both"/>
        <w:rPr>
          <w:rFonts w:ascii="Times New Roman" w:hAnsi="Times New Roman" w:cs="Times New Roman"/>
          <w:sz w:val="24"/>
          <w:szCs w:val="24"/>
        </w:rPr>
      </w:pPr>
      <w:r w:rsidRPr="00692AC1">
        <w:rPr>
          <w:rFonts w:ascii="Times New Roman" w:eastAsia="Times New Roman" w:hAnsi="Times New Roman" w:cs="Times New Roman"/>
          <w:sz w:val="24"/>
          <w:szCs w:val="24"/>
        </w:rPr>
        <w:t>zasadami współczesnej wiedzy technicznej oraz obowiązującymi w tym zakresie przepisami i normatywami.</w:t>
      </w:r>
    </w:p>
    <w:p w14:paraId="3F313628" w14:textId="35B29F54" w:rsidR="003501DE" w:rsidRPr="00692AC1" w:rsidRDefault="00473C2C" w:rsidP="00692AC1">
      <w:pPr>
        <w:pStyle w:val="Akapitzlist"/>
        <w:numPr>
          <w:ilvl w:val="0"/>
          <w:numId w:val="25"/>
        </w:numPr>
        <w:spacing w:after="0"/>
        <w:jc w:val="both"/>
        <w:rPr>
          <w:rFonts w:ascii="Times New Roman" w:hAnsi="Times New Roman" w:cs="Times New Roman"/>
          <w:sz w:val="24"/>
          <w:szCs w:val="24"/>
        </w:rPr>
      </w:pPr>
      <w:r w:rsidRPr="00692AC1">
        <w:rPr>
          <w:rFonts w:ascii="Times New Roman" w:hAnsi="Times New Roman" w:cs="Times New Roman"/>
          <w:sz w:val="24"/>
          <w:szCs w:val="24"/>
        </w:rPr>
        <w:t>Definicje:</w:t>
      </w:r>
    </w:p>
    <w:p w14:paraId="1EC25E9A" w14:textId="77777777" w:rsidR="00473C2C" w:rsidRPr="00692AC1" w:rsidRDefault="00473C2C" w:rsidP="00692AC1">
      <w:pPr>
        <w:numPr>
          <w:ilvl w:val="0"/>
          <w:numId w:val="17"/>
        </w:numPr>
        <w:spacing w:after="0"/>
        <w:jc w:val="both"/>
        <w:rPr>
          <w:rFonts w:ascii="Times New Roman" w:eastAsia="Times New Roman" w:hAnsi="Times New Roman" w:cs="Times New Roman"/>
          <w:iCs/>
          <w:sz w:val="24"/>
          <w:szCs w:val="24"/>
        </w:rPr>
      </w:pPr>
      <w:r w:rsidRPr="00692AC1">
        <w:rPr>
          <w:rFonts w:ascii="Times New Roman" w:eastAsia="Times New Roman" w:hAnsi="Times New Roman" w:cs="Times New Roman"/>
          <w:b/>
          <w:sz w:val="24"/>
          <w:szCs w:val="24"/>
        </w:rPr>
        <w:t xml:space="preserve">SOI – </w:t>
      </w:r>
      <w:r w:rsidRPr="00692AC1">
        <w:rPr>
          <w:rFonts w:ascii="Times New Roman" w:eastAsia="Times New Roman" w:hAnsi="Times New Roman" w:cs="Times New Roman"/>
          <w:sz w:val="24"/>
          <w:szCs w:val="24"/>
        </w:rPr>
        <w:t>Sekcja Obsługi Infrastruktury,</w:t>
      </w:r>
    </w:p>
    <w:p w14:paraId="21B40D45" w14:textId="77777777" w:rsidR="00473C2C" w:rsidRPr="00692AC1" w:rsidRDefault="00473C2C" w:rsidP="00692AC1">
      <w:pPr>
        <w:numPr>
          <w:ilvl w:val="0"/>
          <w:numId w:val="17"/>
        </w:numPr>
        <w:spacing w:after="0"/>
        <w:jc w:val="both"/>
        <w:rPr>
          <w:rFonts w:ascii="Times New Roman" w:hAnsi="Times New Roman" w:cs="Times New Roman"/>
          <w:iCs/>
          <w:sz w:val="24"/>
          <w:szCs w:val="24"/>
        </w:rPr>
      </w:pPr>
      <w:r w:rsidRPr="00692AC1">
        <w:rPr>
          <w:rFonts w:ascii="Times New Roman" w:eastAsia="Times New Roman" w:hAnsi="Times New Roman" w:cs="Times New Roman"/>
          <w:b/>
          <w:sz w:val="24"/>
          <w:szCs w:val="24"/>
        </w:rPr>
        <w:t>6 WOG</w:t>
      </w:r>
      <w:r w:rsidRPr="00692AC1">
        <w:rPr>
          <w:rFonts w:ascii="Times New Roman" w:eastAsia="Times New Roman" w:hAnsi="Times New Roman" w:cs="Times New Roman"/>
          <w:sz w:val="24"/>
          <w:szCs w:val="24"/>
        </w:rPr>
        <w:t xml:space="preserve"> – 6 Wojskowy Oddział Gospodarczy w Ustce;</w:t>
      </w:r>
    </w:p>
    <w:p w14:paraId="136DC2F2" w14:textId="77777777" w:rsidR="00892AF5" w:rsidRPr="00692AC1" w:rsidRDefault="00473C2C" w:rsidP="00692AC1">
      <w:pPr>
        <w:numPr>
          <w:ilvl w:val="0"/>
          <w:numId w:val="17"/>
        </w:numPr>
        <w:spacing w:after="0"/>
        <w:jc w:val="both"/>
        <w:rPr>
          <w:rFonts w:ascii="Times New Roman" w:eastAsia="Times New Roman" w:hAnsi="Times New Roman" w:cs="Times New Roman"/>
          <w:iCs/>
          <w:sz w:val="24"/>
          <w:szCs w:val="24"/>
        </w:rPr>
      </w:pPr>
      <w:r w:rsidRPr="00692AC1">
        <w:rPr>
          <w:rFonts w:ascii="Times New Roman" w:eastAsia="Times New Roman" w:hAnsi="Times New Roman" w:cs="Times New Roman"/>
          <w:b/>
          <w:sz w:val="24"/>
          <w:szCs w:val="24"/>
        </w:rPr>
        <w:t>próba obligatoryjna</w:t>
      </w:r>
      <w:r w:rsidRPr="00692AC1">
        <w:rPr>
          <w:rFonts w:ascii="Times New Roman" w:eastAsia="Times New Roman" w:hAnsi="Times New Roman" w:cs="Times New Roman"/>
          <w:sz w:val="24"/>
          <w:szCs w:val="24"/>
        </w:rPr>
        <w:t xml:space="preserve"> – próba obowiązkowa pobierana z częstotliwością oraz </w:t>
      </w:r>
      <w:r w:rsidRPr="00692AC1">
        <w:rPr>
          <w:rFonts w:ascii="Times New Roman" w:eastAsia="Times New Roman" w:hAnsi="Times New Roman" w:cs="Times New Roman"/>
          <w:sz w:val="24"/>
          <w:szCs w:val="24"/>
        </w:rPr>
        <w:br/>
        <w:t xml:space="preserve">w ilości i zakresie określonym </w:t>
      </w:r>
      <w:r w:rsidR="00E47D82" w:rsidRPr="00692AC1">
        <w:rPr>
          <w:rFonts w:ascii="Times New Roman" w:eastAsia="Times New Roman" w:hAnsi="Times New Roman" w:cs="Times New Roman"/>
          <w:iCs/>
          <w:sz w:val="24"/>
          <w:szCs w:val="24"/>
        </w:rPr>
        <w:t xml:space="preserve">w </w:t>
      </w:r>
      <w:r w:rsidR="00E47D82" w:rsidRPr="00692AC1">
        <w:rPr>
          <w:rFonts w:ascii="Times New Roman" w:eastAsia="Times New Roman" w:hAnsi="Times New Roman" w:cs="Times New Roman"/>
          <w:iCs/>
          <w:color w:val="FF0000"/>
          <w:sz w:val="24"/>
          <w:szCs w:val="24"/>
        </w:rPr>
        <w:t>z</w:t>
      </w:r>
      <w:r w:rsidR="00D81CED" w:rsidRPr="00692AC1">
        <w:rPr>
          <w:rFonts w:ascii="Times New Roman" w:eastAsia="Times New Roman" w:hAnsi="Times New Roman" w:cs="Times New Roman"/>
          <w:iCs/>
          <w:color w:val="FF0000"/>
          <w:sz w:val="24"/>
          <w:szCs w:val="24"/>
        </w:rPr>
        <w:t>ł</w:t>
      </w:r>
      <w:r w:rsidR="00EA4C74" w:rsidRPr="00692AC1">
        <w:rPr>
          <w:rFonts w:ascii="Times New Roman" w:eastAsia="Times New Roman" w:hAnsi="Times New Roman" w:cs="Times New Roman"/>
          <w:iCs/>
          <w:color w:val="FF0000"/>
          <w:sz w:val="24"/>
          <w:szCs w:val="24"/>
        </w:rPr>
        <w:t>ącznik</w:t>
      </w:r>
      <w:r w:rsidR="00707C31" w:rsidRPr="00692AC1">
        <w:rPr>
          <w:rFonts w:ascii="Times New Roman" w:eastAsia="Times New Roman" w:hAnsi="Times New Roman" w:cs="Times New Roman"/>
          <w:iCs/>
          <w:color w:val="FF0000"/>
          <w:sz w:val="24"/>
          <w:szCs w:val="24"/>
        </w:rPr>
        <w:t>u nr 4</w:t>
      </w:r>
      <w:r w:rsidR="00765488" w:rsidRPr="00692AC1">
        <w:rPr>
          <w:rFonts w:ascii="Times New Roman" w:eastAsia="Times New Roman" w:hAnsi="Times New Roman" w:cs="Times New Roman"/>
          <w:iCs/>
          <w:color w:val="FF0000"/>
          <w:sz w:val="24"/>
          <w:szCs w:val="24"/>
        </w:rPr>
        <w:t xml:space="preserve"> i załącznik</w:t>
      </w:r>
      <w:r w:rsidR="00707C31" w:rsidRPr="00692AC1">
        <w:rPr>
          <w:rFonts w:ascii="Times New Roman" w:eastAsia="Times New Roman" w:hAnsi="Times New Roman" w:cs="Times New Roman"/>
          <w:iCs/>
          <w:color w:val="FF0000"/>
          <w:sz w:val="24"/>
          <w:szCs w:val="24"/>
        </w:rPr>
        <w:t>u nr 4a</w:t>
      </w:r>
      <w:r w:rsidRPr="00692AC1">
        <w:rPr>
          <w:rFonts w:ascii="Times New Roman" w:eastAsia="Times New Roman" w:hAnsi="Times New Roman" w:cs="Times New Roman"/>
          <w:iCs/>
          <w:color w:val="FF0000"/>
          <w:sz w:val="24"/>
          <w:szCs w:val="24"/>
        </w:rPr>
        <w:t xml:space="preserve"> do umowy</w:t>
      </w:r>
      <w:r w:rsidRPr="00692AC1">
        <w:rPr>
          <w:rFonts w:ascii="Times New Roman" w:eastAsia="Times New Roman" w:hAnsi="Times New Roman" w:cs="Times New Roman"/>
          <w:iCs/>
          <w:sz w:val="24"/>
          <w:szCs w:val="24"/>
        </w:rPr>
        <w:t>;</w:t>
      </w:r>
    </w:p>
    <w:p w14:paraId="74DC7E33" w14:textId="77777777" w:rsidR="00473C2C" w:rsidRPr="00692AC1" w:rsidRDefault="00473C2C" w:rsidP="00692AC1">
      <w:pPr>
        <w:numPr>
          <w:ilvl w:val="0"/>
          <w:numId w:val="17"/>
        </w:numPr>
        <w:spacing w:after="0"/>
        <w:jc w:val="both"/>
        <w:rPr>
          <w:rFonts w:ascii="Times New Roman" w:eastAsia="Times New Roman" w:hAnsi="Times New Roman" w:cs="Times New Roman"/>
          <w:iCs/>
          <w:sz w:val="24"/>
          <w:szCs w:val="24"/>
        </w:rPr>
      </w:pPr>
      <w:r w:rsidRPr="00692AC1">
        <w:rPr>
          <w:rFonts w:ascii="Times New Roman" w:hAnsi="Times New Roman" w:cs="Times New Roman"/>
          <w:b/>
          <w:iCs/>
          <w:sz w:val="24"/>
          <w:szCs w:val="24"/>
        </w:rPr>
        <w:t>próba opcjonalna</w:t>
      </w:r>
      <w:r w:rsidRPr="00692AC1">
        <w:rPr>
          <w:rFonts w:ascii="Times New Roman" w:hAnsi="Times New Roman" w:cs="Times New Roman"/>
          <w:iCs/>
          <w:sz w:val="24"/>
          <w:szCs w:val="24"/>
        </w:rPr>
        <w:t xml:space="preserve"> – próba pobierana na podstawie składanych przez </w:t>
      </w:r>
      <w:r w:rsidRPr="00692AC1">
        <w:rPr>
          <w:rFonts w:ascii="Times New Roman" w:hAnsi="Times New Roman" w:cs="Times New Roman"/>
          <w:b/>
          <w:bCs/>
          <w:iCs/>
          <w:sz w:val="24"/>
          <w:szCs w:val="24"/>
        </w:rPr>
        <w:t>Zamawiającego</w:t>
      </w:r>
      <w:r w:rsidRPr="00692AC1">
        <w:rPr>
          <w:rFonts w:ascii="Times New Roman" w:hAnsi="Times New Roman" w:cs="Times New Roman"/>
          <w:iCs/>
          <w:sz w:val="24"/>
          <w:szCs w:val="24"/>
        </w:rPr>
        <w:t xml:space="preserve"> zleceń (zawierających informacje o planowanym miejscu poboru próby, rodzaju, zakresie oraz planowanym terminie poboru) w przypadku zaistnienia potrzeby poboru prób wykraczających poza zakres prób obligatoryjnych </w:t>
      </w:r>
      <w:r w:rsidRPr="00692AC1">
        <w:rPr>
          <w:rFonts w:ascii="Times New Roman" w:eastAsia="Times New Roman" w:hAnsi="Times New Roman" w:cs="Times New Roman"/>
          <w:sz w:val="24"/>
          <w:szCs w:val="24"/>
        </w:rPr>
        <w:t xml:space="preserve">(wg. </w:t>
      </w:r>
      <w:r w:rsidRPr="00692AC1">
        <w:rPr>
          <w:rFonts w:ascii="Times New Roman" w:eastAsia="Times New Roman" w:hAnsi="Times New Roman" w:cs="Times New Roman"/>
          <w:color w:val="FF0000"/>
          <w:sz w:val="24"/>
          <w:szCs w:val="24"/>
        </w:rPr>
        <w:t xml:space="preserve">załącznika nr </w:t>
      </w:r>
      <w:r w:rsidR="00707C31" w:rsidRPr="00692AC1">
        <w:rPr>
          <w:rFonts w:ascii="Times New Roman" w:eastAsia="Times New Roman" w:hAnsi="Times New Roman" w:cs="Times New Roman"/>
          <w:color w:val="FF0000"/>
          <w:sz w:val="24"/>
          <w:szCs w:val="24"/>
        </w:rPr>
        <w:t xml:space="preserve">4 </w:t>
      </w:r>
      <w:r w:rsidR="00DD654E" w:rsidRPr="00692AC1">
        <w:rPr>
          <w:rFonts w:ascii="Times New Roman" w:eastAsia="Times New Roman" w:hAnsi="Times New Roman" w:cs="Times New Roman"/>
          <w:color w:val="FF0000"/>
          <w:sz w:val="24"/>
          <w:szCs w:val="24"/>
        </w:rPr>
        <w:t xml:space="preserve">i </w:t>
      </w:r>
      <w:r w:rsidR="00707C31" w:rsidRPr="00692AC1">
        <w:rPr>
          <w:rFonts w:ascii="Times New Roman" w:eastAsia="Times New Roman" w:hAnsi="Times New Roman" w:cs="Times New Roman"/>
          <w:color w:val="FF0000"/>
          <w:sz w:val="24"/>
          <w:szCs w:val="24"/>
        </w:rPr>
        <w:t xml:space="preserve">4a </w:t>
      </w:r>
      <w:r w:rsidR="001D6777" w:rsidRPr="00692AC1">
        <w:rPr>
          <w:rFonts w:ascii="Times New Roman" w:eastAsia="Times New Roman" w:hAnsi="Times New Roman" w:cs="Times New Roman"/>
          <w:sz w:val="24"/>
          <w:szCs w:val="24"/>
        </w:rPr>
        <w:br/>
      </w:r>
      <w:r w:rsidRPr="00692AC1">
        <w:rPr>
          <w:rFonts w:ascii="Times New Roman" w:eastAsia="Times New Roman" w:hAnsi="Times New Roman" w:cs="Times New Roman"/>
          <w:sz w:val="24"/>
          <w:szCs w:val="24"/>
        </w:rPr>
        <w:t>do umowy)</w:t>
      </w:r>
      <w:r w:rsidRPr="00692AC1">
        <w:rPr>
          <w:rFonts w:ascii="Times New Roman" w:hAnsi="Times New Roman" w:cs="Times New Roman"/>
          <w:iCs/>
          <w:sz w:val="24"/>
          <w:szCs w:val="24"/>
        </w:rPr>
        <w:t>;</w:t>
      </w:r>
    </w:p>
    <w:p w14:paraId="49E264E3" w14:textId="77777777" w:rsidR="00473C2C" w:rsidRPr="00692AC1" w:rsidRDefault="00473C2C" w:rsidP="00692AC1">
      <w:pPr>
        <w:numPr>
          <w:ilvl w:val="0"/>
          <w:numId w:val="17"/>
        </w:numPr>
        <w:spacing w:after="0"/>
        <w:jc w:val="both"/>
        <w:rPr>
          <w:rFonts w:ascii="Times New Roman" w:hAnsi="Times New Roman" w:cs="Times New Roman"/>
          <w:iCs/>
          <w:sz w:val="24"/>
          <w:szCs w:val="24"/>
        </w:rPr>
      </w:pPr>
      <w:r w:rsidRPr="00692AC1">
        <w:rPr>
          <w:rFonts w:ascii="Times New Roman" w:hAnsi="Times New Roman" w:cs="Times New Roman"/>
          <w:b/>
          <w:iCs/>
          <w:sz w:val="24"/>
          <w:szCs w:val="24"/>
        </w:rPr>
        <w:lastRenderedPageBreak/>
        <w:t xml:space="preserve">próba </w:t>
      </w:r>
      <w:r w:rsidRPr="00692AC1">
        <w:rPr>
          <w:rFonts w:ascii="Times New Roman" w:hAnsi="Times New Roman" w:cs="Times New Roman"/>
          <w:b/>
          <w:sz w:val="24"/>
          <w:szCs w:val="24"/>
        </w:rPr>
        <w:t>średniodobowa</w:t>
      </w:r>
      <w:r w:rsidRPr="00692AC1">
        <w:rPr>
          <w:rFonts w:ascii="Times New Roman" w:hAnsi="Times New Roman" w:cs="Times New Roman"/>
          <w:i/>
          <w:sz w:val="24"/>
          <w:szCs w:val="24"/>
        </w:rPr>
        <w:t xml:space="preserve"> </w:t>
      </w:r>
      <w:r w:rsidRPr="00692AC1">
        <w:rPr>
          <w:rFonts w:ascii="Times New Roman" w:hAnsi="Times New Roman" w:cs="Times New Roman"/>
          <w:sz w:val="24"/>
          <w:szCs w:val="24"/>
        </w:rPr>
        <w:t xml:space="preserve">- powstała ze zmieszanych próbek pobieranych ręcznie </w:t>
      </w:r>
      <w:r w:rsidR="001D6777" w:rsidRPr="00692AC1">
        <w:rPr>
          <w:rFonts w:ascii="Times New Roman" w:hAnsi="Times New Roman" w:cs="Times New Roman"/>
          <w:sz w:val="24"/>
          <w:szCs w:val="24"/>
        </w:rPr>
        <w:br/>
      </w:r>
      <w:r w:rsidRPr="00692AC1">
        <w:rPr>
          <w:rFonts w:ascii="Times New Roman" w:hAnsi="Times New Roman" w:cs="Times New Roman"/>
          <w:sz w:val="24"/>
          <w:szCs w:val="24"/>
        </w:rPr>
        <w:t>lub automatycznie w okresie doby, w odstępach co najwyżej dwugodzinnych, proporcjonalnych do przepływu – dotyczy prób: ścieków oczyszczonych z oczyszczalni, ścieków przemysłowych oraz ścieków z myjni samochodowej;</w:t>
      </w:r>
    </w:p>
    <w:p w14:paraId="0D4523C5" w14:textId="77777777" w:rsidR="00473C2C" w:rsidRPr="00692AC1" w:rsidRDefault="00473C2C" w:rsidP="00692AC1">
      <w:pPr>
        <w:numPr>
          <w:ilvl w:val="0"/>
          <w:numId w:val="17"/>
        </w:numPr>
        <w:spacing w:after="0"/>
        <w:jc w:val="both"/>
        <w:rPr>
          <w:rFonts w:ascii="Times New Roman" w:hAnsi="Times New Roman" w:cs="Times New Roman"/>
          <w:iCs/>
          <w:sz w:val="24"/>
          <w:szCs w:val="24"/>
        </w:rPr>
      </w:pPr>
      <w:r w:rsidRPr="00692AC1">
        <w:rPr>
          <w:rFonts w:ascii="Times New Roman" w:hAnsi="Times New Roman" w:cs="Times New Roman"/>
          <w:b/>
          <w:iCs/>
          <w:sz w:val="24"/>
          <w:szCs w:val="24"/>
        </w:rPr>
        <w:t>próba</w:t>
      </w:r>
      <w:r w:rsidRPr="00692AC1">
        <w:rPr>
          <w:rFonts w:ascii="Times New Roman" w:hAnsi="Times New Roman" w:cs="Times New Roman"/>
          <w:iCs/>
          <w:sz w:val="24"/>
          <w:szCs w:val="24"/>
        </w:rPr>
        <w:t xml:space="preserve"> </w:t>
      </w:r>
      <w:r w:rsidRPr="00692AC1">
        <w:rPr>
          <w:rFonts w:ascii="Times New Roman" w:hAnsi="Times New Roman" w:cs="Times New Roman"/>
          <w:b/>
          <w:sz w:val="24"/>
          <w:szCs w:val="24"/>
        </w:rPr>
        <w:t>uśredniona</w:t>
      </w:r>
      <w:r w:rsidRPr="00692AC1">
        <w:rPr>
          <w:rFonts w:ascii="Times New Roman" w:hAnsi="Times New Roman" w:cs="Times New Roman"/>
          <w:sz w:val="24"/>
          <w:szCs w:val="24"/>
        </w:rPr>
        <w:t xml:space="preserve"> – powstała ze zmieszania trzech prób pobranych w odstępach</w:t>
      </w:r>
      <w:r w:rsidR="001D6777" w:rsidRPr="00692AC1">
        <w:rPr>
          <w:rFonts w:ascii="Times New Roman" w:hAnsi="Times New Roman" w:cs="Times New Roman"/>
          <w:sz w:val="24"/>
          <w:szCs w:val="24"/>
        </w:rPr>
        <w:br/>
      </w:r>
      <w:r w:rsidRPr="00692AC1">
        <w:rPr>
          <w:rFonts w:ascii="Times New Roman" w:hAnsi="Times New Roman" w:cs="Times New Roman"/>
          <w:sz w:val="24"/>
          <w:szCs w:val="24"/>
        </w:rPr>
        <w:t>co 0,5 godz.) – dotyczy prób: wody opadowe, ścieki bytowe odprowadzane do miejskiej kanalizacji sanitarnej oraz ścieki surowe z oczyszczalni ścieków;</w:t>
      </w:r>
    </w:p>
    <w:p w14:paraId="7B1850FD" w14:textId="0D6361E6" w:rsidR="003501DE" w:rsidRPr="00692AC1" w:rsidRDefault="00473C2C" w:rsidP="00692AC1">
      <w:pPr>
        <w:numPr>
          <w:ilvl w:val="0"/>
          <w:numId w:val="17"/>
        </w:numPr>
        <w:spacing w:after="0"/>
        <w:jc w:val="both"/>
        <w:rPr>
          <w:rFonts w:ascii="Times New Roman" w:hAnsi="Times New Roman" w:cs="Times New Roman"/>
          <w:iCs/>
          <w:sz w:val="24"/>
          <w:szCs w:val="24"/>
        </w:rPr>
      </w:pPr>
      <w:r w:rsidRPr="00692AC1">
        <w:rPr>
          <w:rFonts w:ascii="Times New Roman" w:hAnsi="Times New Roman" w:cs="Times New Roman"/>
          <w:b/>
          <w:sz w:val="24"/>
          <w:szCs w:val="24"/>
        </w:rPr>
        <w:t>próba pojedyncza</w:t>
      </w:r>
      <w:r w:rsidRPr="00692AC1">
        <w:rPr>
          <w:rFonts w:ascii="Times New Roman" w:hAnsi="Times New Roman" w:cs="Times New Roman"/>
          <w:i/>
          <w:sz w:val="24"/>
          <w:szCs w:val="24"/>
        </w:rPr>
        <w:t xml:space="preserve"> </w:t>
      </w:r>
      <w:r w:rsidRPr="00692AC1">
        <w:rPr>
          <w:rFonts w:ascii="Times New Roman" w:hAnsi="Times New Roman" w:cs="Times New Roman"/>
          <w:sz w:val="24"/>
          <w:szCs w:val="24"/>
        </w:rPr>
        <w:t>– dotyczy ścieków ze zbiornika bezodpływowego i wody z basenu portowego;</w:t>
      </w:r>
    </w:p>
    <w:p w14:paraId="512BA20B" w14:textId="5BDBAAA2" w:rsidR="003501DE" w:rsidRPr="00692AC1" w:rsidRDefault="00A1734D" w:rsidP="00692AC1">
      <w:pPr>
        <w:pStyle w:val="Akapitzlist"/>
        <w:numPr>
          <w:ilvl w:val="0"/>
          <w:numId w:val="25"/>
        </w:numPr>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 xml:space="preserve">Obowiązki </w:t>
      </w:r>
      <w:r w:rsidRPr="00692AC1">
        <w:rPr>
          <w:rFonts w:ascii="Times New Roman" w:eastAsia="Times New Roman" w:hAnsi="Times New Roman" w:cs="Times New Roman"/>
          <w:b/>
          <w:sz w:val="24"/>
          <w:szCs w:val="24"/>
        </w:rPr>
        <w:t>Wykonawcy</w:t>
      </w:r>
      <w:r w:rsidRPr="00692AC1">
        <w:rPr>
          <w:rFonts w:ascii="Times New Roman" w:eastAsia="Times New Roman" w:hAnsi="Times New Roman" w:cs="Times New Roman"/>
          <w:sz w:val="24"/>
          <w:szCs w:val="24"/>
        </w:rPr>
        <w:t>:</w:t>
      </w:r>
    </w:p>
    <w:p w14:paraId="46495FC9" w14:textId="5D2E8FC1" w:rsidR="00A1734D" w:rsidRPr="00692AC1" w:rsidRDefault="008779D5" w:rsidP="00692AC1">
      <w:pPr>
        <w:pStyle w:val="Akapitzlist"/>
        <w:numPr>
          <w:ilvl w:val="0"/>
          <w:numId w:val="13"/>
        </w:numPr>
        <w:suppressAutoHyphens/>
        <w:spacing w:after="0"/>
        <w:jc w:val="both"/>
        <w:rPr>
          <w:rFonts w:ascii="Times New Roman" w:eastAsia="Times New Roman" w:hAnsi="Times New Roman" w:cs="Times New Roman"/>
          <w:bCs/>
          <w:i/>
          <w:sz w:val="24"/>
          <w:szCs w:val="24"/>
        </w:rPr>
      </w:pPr>
      <w:r w:rsidRPr="00692AC1">
        <w:rPr>
          <w:rFonts w:ascii="Times New Roman" w:eastAsia="Times New Roman" w:hAnsi="Times New Roman" w:cs="Times New Roman"/>
          <w:b/>
          <w:sz w:val="24"/>
          <w:szCs w:val="24"/>
        </w:rPr>
        <w:t>W</w:t>
      </w:r>
      <w:r w:rsidR="00A1734D" w:rsidRPr="00692AC1">
        <w:rPr>
          <w:rFonts w:ascii="Times New Roman" w:eastAsia="Times New Roman" w:hAnsi="Times New Roman" w:cs="Times New Roman"/>
          <w:b/>
          <w:sz w:val="24"/>
          <w:szCs w:val="24"/>
        </w:rPr>
        <w:t>ykonawca</w:t>
      </w:r>
      <w:r w:rsidR="00A1734D" w:rsidRPr="00692AC1">
        <w:rPr>
          <w:rFonts w:ascii="Times New Roman" w:eastAsia="Times New Roman" w:hAnsi="Times New Roman" w:cs="Times New Roman"/>
          <w:sz w:val="24"/>
          <w:szCs w:val="24"/>
        </w:rPr>
        <w:t xml:space="preserve"> ma obowiązek posiadania laboratorium lub współpracowania (potwierdzone umową) z laboratorium posiadającym certyfikat akredytacji PCA </w:t>
      </w:r>
      <w:r w:rsidR="001D6777" w:rsidRPr="00692AC1">
        <w:rPr>
          <w:rFonts w:ascii="Times New Roman" w:eastAsia="Times New Roman" w:hAnsi="Times New Roman" w:cs="Times New Roman"/>
          <w:sz w:val="24"/>
          <w:szCs w:val="24"/>
        </w:rPr>
        <w:br/>
      </w:r>
      <w:r w:rsidR="00A1734D" w:rsidRPr="00692AC1">
        <w:rPr>
          <w:rFonts w:ascii="Times New Roman" w:eastAsia="Times New Roman" w:hAnsi="Times New Roman" w:cs="Times New Roman"/>
          <w:sz w:val="24"/>
          <w:szCs w:val="24"/>
        </w:rPr>
        <w:t xml:space="preserve">w rozumieniu ustawy z dnia 30 sierpnia 2002 r. </w:t>
      </w:r>
      <w:r w:rsidR="00A1734D" w:rsidRPr="00692AC1">
        <w:rPr>
          <w:rFonts w:ascii="Times New Roman" w:eastAsia="Times New Roman" w:hAnsi="Times New Roman" w:cs="Times New Roman"/>
          <w:iCs/>
          <w:sz w:val="24"/>
          <w:szCs w:val="24"/>
        </w:rPr>
        <w:t>o systemie oceny zgodności</w:t>
      </w:r>
      <w:r w:rsidR="004A0B55" w:rsidRPr="00692AC1">
        <w:rPr>
          <w:rStyle w:val="Odwoanieprzypisudolnego"/>
          <w:rFonts w:ascii="Times New Roman" w:eastAsia="Times New Roman" w:hAnsi="Times New Roman" w:cs="Times New Roman"/>
          <w:iCs/>
          <w:sz w:val="24"/>
          <w:szCs w:val="24"/>
        </w:rPr>
        <w:footnoteReference w:id="5"/>
      </w:r>
      <w:r w:rsidR="00A1734D" w:rsidRPr="00692AC1">
        <w:rPr>
          <w:rFonts w:ascii="Times New Roman" w:eastAsia="Times New Roman" w:hAnsi="Times New Roman" w:cs="Times New Roman"/>
          <w:sz w:val="24"/>
          <w:szCs w:val="24"/>
        </w:rPr>
        <w:t xml:space="preserve"> </w:t>
      </w:r>
      <w:r w:rsidR="00362222" w:rsidRPr="00692AC1">
        <w:rPr>
          <w:rFonts w:ascii="Times New Roman" w:eastAsia="Times New Roman" w:hAnsi="Times New Roman" w:cs="Times New Roman"/>
          <w:sz w:val="24"/>
          <w:szCs w:val="24"/>
        </w:rPr>
        <w:br/>
      </w:r>
      <w:r w:rsidR="00A1734D" w:rsidRPr="00692AC1">
        <w:rPr>
          <w:rFonts w:ascii="Times New Roman" w:eastAsia="Times New Roman" w:hAnsi="Times New Roman" w:cs="Times New Roman"/>
          <w:sz w:val="24"/>
          <w:szCs w:val="24"/>
        </w:rPr>
        <w:t xml:space="preserve">w zakresie poboru prób oraz badań określonych umową, w myśl </w:t>
      </w:r>
      <w:r w:rsidR="00BE5E07" w:rsidRPr="00692AC1">
        <w:rPr>
          <w:rFonts w:ascii="Times New Roman" w:eastAsia="Times New Roman" w:hAnsi="Times New Roman" w:cs="Times New Roman"/>
          <w:sz w:val="24"/>
          <w:szCs w:val="24"/>
        </w:rPr>
        <w:t>art. 147</w:t>
      </w:r>
      <w:r w:rsidR="00A1734D" w:rsidRPr="00692AC1">
        <w:rPr>
          <w:rFonts w:ascii="Times New Roman" w:eastAsia="Times New Roman" w:hAnsi="Times New Roman" w:cs="Times New Roman"/>
          <w:sz w:val="24"/>
          <w:szCs w:val="24"/>
        </w:rPr>
        <w:t xml:space="preserve">a) ustawy </w:t>
      </w:r>
      <w:r w:rsidR="00527384" w:rsidRPr="00692AC1">
        <w:rPr>
          <w:rFonts w:ascii="Times New Roman" w:eastAsia="Times New Roman" w:hAnsi="Times New Roman" w:cs="Times New Roman"/>
          <w:sz w:val="24"/>
          <w:szCs w:val="24"/>
        </w:rPr>
        <w:br/>
      </w:r>
      <w:r w:rsidR="00A1734D" w:rsidRPr="00692AC1">
        <w:rPr>
          <w:rFonts w:ascii="Times New Roman" w:eastAsia="Times New Roman" w:hAnsi="Times New Roman" w:cs="Times New Roman"/>
          <w:sz w:val="24"/>
          <w:szCs w:val="24"/>
        </w:rPr>
        <w:t xml:space="preserve">z dnia 27 kwietnia 2001 r. </w:t>
      </w:r>
      <w:r w:rsidR="00A1734D" w:rsidRPr="00692AC1">
        <w:rPr>
          <w:rFonts w:ascii="Times New Roman" w:eastAsia="Times New Roman" w:hAnsi="Times New Roman" w:cs="Times New Roman"/>
          <w:b/>
          <w:bCs/>
          <w:iCs/>
          <w:sz w:val="24"/>
          <w:szCs w:val="24"/>
        </w:rPr>
        <w:t>Prawo ochrony środowiska</w:t>
      </w:r>
      <w:r w:rsidR="001D0FE0" w:rsidRPr="00692AC1">
        <w:rPr>
          <w:rFonts w:ascii="Times New Roman" w:eastAsia="Times New Roman" w:hAnsi="Times New Roman" w:cs="Times New Roman"/>
          <w:iCs/>
          <w:sz w:val="24"/>
          <w:szCs w:val="24"/>
        </w:rPr>
        <w:t>;</w:t>
      </w:r>
    </w:p>
    <w:p w14:paraId="07EC8CCC" w14:textId="7009928F" w:rsidR="00A1734D" w:rsidRPr="00692AC1" w:rsidRDefault="008779D5" w:rsidP="00692AC1">
      <w:pPr>
        <w:numPr>
          <w:ilvl w:val="0"/>
          <w:numId w:val="13"/>
        </w:numPr>
        <w:tabs>
          <w:tab w:val="num" w:pos="567"/>
        </w:tabs>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b/>
          <w:sz w:val="24"/>
          <w:szCs w:val="24"/>
        </w:rPr>
        <w:t>W</w:t>
      </w:r>
      <w:r w:rsidR="00A1734D" w:rsidRPr="00692AC1">
        <w:rPr>
          <w:rFonts w:ascii="Times New Roman" w:eastAsia="Times New Roman" w:hAnsi="Times New Roman" w:cs="Times New Roman"/>
          <w:b/>
          <w:sz w:val="24"/>
          <w:szCs w:val="24"/>
        </w:rPr>
        <w:t>ykonawca</w:t>
      </w:r>
      <w:r w:rsidR="00A1734D" w:rsidRPr="00692AC1">
        <w:rPr>
          <w:rFonts w:ascii="Times New Roman" w:eastAsia="Times New Roman" w:hAnsi="Times New Roman" w:cs="Times New Roman"/>
          <w:sz w:val="24"/>
          <w:szCs w:val="24"/>
        </w:rPr>
        <w:t xml:space="preserve"> ma obowiązek posiadania laboratorium lub współpracowania (potwierdzone umową) z laboratorium spełniającym wymagania Rozporządzenia Ministra Zdrowia z dnia </w:t>
      </w:r>
      <w:r w:rsidR="00973B9D" w:rsidRPr="00692AC1">
        <w:rPr>
          <w:rFonts w:ascii="Times New Roman" w:eastAsia="Times New Roman" w:hAnsi="Times New Roman" w:cs="Times New Roman"/>
          <w:sz w:val="24"/>
          <w:szCs w:val="24"/>
        </w:rPr>
        <w:t xml:space="preserve">7 grudnia </w:t>
      </w:r>
      <w:r w:rsidR="00A1734D" w:rsidRPr="00692AC1">
        <w:rPr>
          <w:rFonts w:ascii="Times New Roman" w:eastAsia="Times New Roman" w:hAnsi="Times New Roman" w:cs="Times New Roman"/>
          <w:sz w:val="24"/>
          <w:szCs w:val="24"/>
        </w:rPr>
        <w:t xml:space="preserve">2017 r. </w:t>
      </w:r>
      <w:r w:rsidR="00A1734D" w:rsidRPr="00692AC1">
        <w:rPr>
          <w:rFonts w:ascii="Times New Roman" w:eastAsia="Times New Roman" w:hAnsi="Times New Roman" w:cs="Times New Roman"/>
          <w:b/>
          <w:bCs/>
          <w:iCs/>
          <w:sz w:val="24"/>
          <w:szCs w:val="24"/>
        </w:rPr>
        <w:t xml:space="preserve">w sprawie jakości wody przeznaczonej </w:t>
      </w:r>
      <w:r w:rsidR="001D6777" w:rsidRPr="00692AC1">
        <w:rPr>
          <w:rFonts w:ascii="Times New Roman" w:eastAsia="Times New Roman" w:hAnsi="Times New Roman" w:cs="Times New Roman"/>
          <w:b/>
          <w:bCs/>
          <w:iCs/>
          <w:sz w:val="24"/>
          <w:szCs w:val="24"/>
        </w:rPr>
        <w:br/>
      </w:r>
      <w:r w:rsidR="00A1734D" w:rsidRPr="00692AC1">
        <w:rPr>
          <w:rFonts w:ascii="Times New Roman" w:eastAsia="Times New Roman" w:hAnsi="Times New Roman" w:cs="Times New Roman"/>
          <w:b/>
          <w:bCs/>
          <w:iCs/>
          <w:sz w:val="24"/>
          <w:szCs w:val="24"/>
        </w:rPr>
        <w:t>do spożycia przez ludz</w:t>
      </w:r>
      <w:r w:rsidR="00527384" w:rsidRPr="00692AC1">
        <w:rPr>
          <w:rFonts w:ascii="Times New Roman" w:eastAsia="Times New Roman" w:hAnsi="Times New Roman" w:cs="Times New Roman"/>
          <w:b/>
          <w:bCs/>
          <w:iCs/>
          <w:sz w:val="24"/>
          <w:szCs w:val="24"/>
        </w:rPr>
        <w:t>i</w:t>
      </w:r>
      <w:r w:rsidR="00A1734D" w:rsidRPr="00692AC1">
        <w:rPr>
          <w:rFonts w:ascii="Times New Roman" w:eastAsia="Times New Roman" w:hAnsi="Times New Roman" w:cs="Times New Roman"/>
          <w:sz w:val="24"/>
          <w:szCs w:val="24"/>
        </w:rPr>
        <w:t xml:space="preserve"> dla wskaźników znajdujących się w ww. rozporządzeniu;</w:t>
      </w:r>
    </w:p>
    <w:p w14:paraId="18E21B5E" w14:textId="77777777" w:rsidR="00A1734D" w:rsidRPr="00692AC1" w:rsidRDefault="008779D5" w:rsidP="00692AC1">
      <w:pPr>
        <w:numPr>
          <w:ilvl w:val="0"/>
          <w:numId w:val="13"/>
        </w:numPr>
        <w:tabs>
          <w:tab w:val="num" w:pos="567"/>
        </w:tabs>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b/>
          <w:sz w:val="24"/>
          <w:szCs w:val="24"/>
        </w:rPr>
        <w:t>W</w:t>
      </w:r>
      <w:r w:rsidR="00A1734D" w:rsidRPr="00692AC1">
        <w:rPr>
          <w:rFonts w:ascii="Times New Roman" w:eastAsia="Times New Roman" w:hAnsi="Times New Roman" w:cs="Times New Roman"/>
          <w:b/>
          <w:sz w:val="24"/>
          <w:szCs w:val="24"/>
        </w:rPr>
        <w:t>ykonawca</w:t>
      </w:r>
      <w:r w:rsidR="00A1734D" w:rsidRPr="00692AC1">
        <w:rPr>
          <w:rFonts w:ascii="Times New Roman" w:eastAsia="Times New Roman" w:hAnsi="Times New Roman" w:cs="Times New Roman"/>
          <w:sz w:val="24"/>
          <w:szCs w:val="24"/>
        </w:rPr>
        <w:t xml:space="preserve"> ma obowiązek wykonania badań laboratoryjnych w laboratorium równocześnie spełniającym wymagania Rozporządzenia Ministra Zdrowia z dnia </w:t>
      </w:r>
      <w:r w:rsidR="00973B9D" w:rsidRPr="00692AC1">
        <w:rPr>
          <w:rFonts w:ascii="Times New Roman" w:eastAsia="Times New Roman" w:hAnsi="Times New Roman" w:cs="Times New Roman"/>
          <w:sz w:val="24"/>
          <w:szCs w:val="24"/>
        </w:rPr>
        <w:br/>
        <w:t xml:space="preserve">7 grudnia </w:t>
      </w:r>
      <w:r w:rsidR="00A1734D" w:rsidRPr="00692AC1">
        <w:rPr>
          <w:rFonts w:ascii="Times New Roman" w:eastAsia="Times New Roman" w:hAnsi="Times New Roman" w:cs="Times New Roman"/>
          <w:sz w:val="24"/>
          <w:szCs w:val="24"/>
        </w:rPr>
        <w:t xml:space="preserve">2017 r. oraz posiadającym akredytację PCA w analizowanym zakresie przez cały okres obowiązywania umowy dla wskaźników znajdujących </w:t>
      </w:r>
      <w:r w:rsidR="00BE5E07" w:rsidRPr="00692AC1">
        <w:rPr>
          <w:rFonts w:ascii="Times New Roman" w:eastAsia="Times New Roman" w:hAnsi="Times New Roman" w:cs="Times New Roman"/>
          <w:sz w:val="24"/>
          <w:szCs w:val="24"/>
        </w:rPr>
        <w:br/>
      </w:r>
      <w:r w:rsidR="00A1734D" w:rsidRPr="00692AC1">
        <w:rPr>
          <w:rFonts w:ascii="Times New Roman" w:eastAsia="Times New Roman" w:hAnsi="Times New Roman" w:cs="Times New Roman"/>
          <w:sz w:val="24"/>
          <w:szCs w:val="24"/>
        </w:rPr>
        <w:t>się w ww. rozporządzeniu;</w:t>
      </w:r>
    </w:p>
    <w:p w14:paraId="3540B3E6" w14:textId="77777777" w:rsidR="00A1734D" w:rsidRPr="00692AC1" w:rsidRDefault="008779D5" w:rsidP="00692AC1">
      <w:pPr>
        <w:numPr>
          <w:ilvl w:val="0"/>
          <w:numId w:val="13"/>
        </w:numPr>
        <w:tabs>
          <w:tab w:val="num" w:pos="567"/>
        </w:tabs>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b/>
          <w:sz w:val="24"/>
          <w:szCs w:val="24"/>
        </w:rPr>
        <w:t>W</w:t>
      </w:r>
      <w:r w:rsidR="00A1734D" w:rsidRPr="00692AC1">
        <w:rPr>
          <w:rFonts w:ascii="Times New Roman" w:eastAsia="Times New Roman" w:hAnsi="Times New Roman" w:cs="Times New Roman"/>
          <w:b/>
          <w:sz w:val="24"/>
          <w:szCs w:val="24"/>
        </w:rPr>
        <w:t>ykonawca</w:t>
      </w:r>
      <w:r w:rsidR="00A1734D" w:rsidRPr="00692AC1">
        <w:rPr>
          <w:rFonts w:ascii="Times New Roman" w:eastAsia="Times New Roman" w:hAnsi="Times New Roman" w:cs="Times New Roman"/>
          <w:sz w:val="24"/>
          <w:szCs w:val="24"/>
        </w:rPr>
        <w:t xml:space="preserve"> przedstawi sprawozdanie z badań, które zawiera: nazwę laboratorium sporządzającego sprawozdanie z posiadającą akredytacją PCA, nazwę i adres zleceniodawcy, nr umowy/zlecenia, nr sprawozdania, miejsce poboru próbki, imię </w:t>
      </w:r>
      <w:r w:rsidR="00F373AC" w:rsidRPr="00692AC1">
        <w:rPr>
          <w:rFonts w:ascii="Times New Roman" w:eastAsia="Times New Roman" w:hAnsi="Times New Roman" w:cs="Times New Roman"/>
          <w:sz w:val="24"/>
          <w:szCs w:val="24"/>
        </w:rPr>
        <w:br/>
      </w:r>
      <w:r w:rsidR="00A1734D" w:rsidRPr="00692AC1">
        <w:rPr>
          <w:rFonts w:ascii="Times New Roman" w:eastAsia="Times New Roman" w:hAnsi="Times New Roman" w:cs="Times New Roman"/>
          <w:sz w:val="24"/>
          <w:szCs w:val="24"/>
        </w:rPr>
        <w:t>i nazwisko  pobierającego próbkę, datę pobrania i dostarczenia próbki, metodę poboru, osobę sporządzającą sprawozdanie, badany parametr, metodę badawczą, jednostkę, wynik, wartość dopuszczalną;</w:t>
      </w:r>
    </w:p>
    <w:p w14:paraId="0E4254BA" w14:textId="77777777" w:rsidR="00A1734D" w:rsidRPr="00692AC1" w:rsidRDefault="008779D5" w:rsidP="00692AC1">
      <w:pPr>
        <w:pStyle w:val="Tekstpodstawowy"/>
        <w:numPr>
          <w:ilvl w:val="0"/>
          <w:numId w:val="13"/>
        </w:numPr>
        <w:spacing w:line="276" w:lineRule="auto"/>
        <w:rPr>
          <w:i w:val="0"/>
          <w:sz w:val="24"/>
          <w:szCs w:val="24"/>
        </w:rPr>
      </w:pPr>
      <w:r w:rsidRPr="00692AC1">
        <w:rPr>
          <w:b/>
          <w:i w:val="0"/>
          <w:sz w:val="24"/>
          <w:szCs w:val="24"/>
        </w:rPr>
        <w:t>W</w:t>
      </w:r>
      <w:r w:rsidR="00A1734D" w:rsidRPr="00692AC1">
        <w:rPr>
          <w:b/>
          <w:i w:val="0"/>
          <w:sz w:val="24"/>
          <w:szCs w:val="24"/>
        </w:rPr>
        <w:t>ykonawca</w:t>
      </w:r>
      <w:r w:rsidR="00A1734D" w:rsidRPr="00692AC1">
        <w:rPr>
          <w:i w:val="0"/>
          <w:sz w:val="24"/>
          <w:szCs w:val="24"/>
        </w:rPr>
        <w:t xml:space="preserve"> ma obowiązek wykonać pobór prób oraz analiz laboratoryjnych zgodnie </w:t>
      </w:r>
      <w:r w:rsidR="00A1734D" w:rsidRPr="00692AC1">
        <w:rPr>
          <w:i w:val="0"/>
          <w:sz w:val="24"/>
          <w:szCs w:val="24"/>
        </w:rPr>
        <w:br/>
        <w:t>z warunkami oraz w terminie wynikającym z umowy;</w:t>
      </w:r>
    </w:p>
    <w:p w14:paraId="21B912B4" w14:textId="28752799" w:rsidR="00892AF5" w:rsidRPr="00692AC1" w:rsidRDefault="008779D5" w:rsidP="00692AC1">
      <w:pPr>
        <w:numPr>
          <w:ilvl w:val="0"/>
          <w:numId w:val="13"/>
        </w:numPr>
        <w:suppressAutoHyphens/>
        <w:spacing w:after="0"/>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b/>
          <w:sz w:val="24"/>
          <w:szCs w:val="24"/>
          <w:lang w:eastAsia="pl-PL"/>
        </w:rPr>
        <w:t>W</w:t>
      </w:r>
      <w:r w:rsidR="00A1734D" w:rsidRPr="00692AC1">
        <w:rPr>
          <w:rFonts w:ascii="Times New Roman" w:eastAsia="Times New Roman" w:hAnsi="Times New Roman" w:cs="Times New Roman"/>
          <w:b/>
          <w:sz w:val="24"/>
          <w:szCs w:val="24"/>
          <w:lang w:eastAsia="pl-PL"/>
        </w:rPr>
        <w:t>ykonawca</w:t>
      </w:r>
      <w:r w:rsidR="00A1734D" w:rsidRPr="00692AC1">
        <w:rPr>
          <w:rFonts w:ascii="Times New Roman" w:eastAsia="Times New Roman" w:hAnsi="Times New Roman" w:cs="Times New Roman"/>
          <w:sz w:val="24"/>
          <w:szCs w:val="24"/>
          <w:lang w:eastAsia="pl-PL"/>
        </w:rPr>
        <w:t xml:space="preserve"> przed przystąpieniem do realizacji przedmiotu umowy zwróci się z wnioskiem do </w:t>
      </w:r>
      <w:r w:rsidR="00A1734D" w:rsidRPr="00692AC1">
        <w:rPr>
          <w:rFonts w:ascii="Times New Roman" w:eastAsia="Times New Roman" w:hAnsi="Times New Roman" w:cs="Times New Roman"/>
          <w:b/>
          <w:sz w:val="24"/>
          <w:szCs w:val="24"/>
          <w:lang w:eastAsia="pl-PL"/>
        </w:rPr>
        <w:t>Zamawiającego</w:t>
      </w:r>
      <w:r w:rsidR="00A1734D" w:rsidRPr="00692AC1">
        <w:rPr>
          <w:rFonts w:ascii="Times New Roman" w:eastAsia="Times New Roman" w:hAnsi="Times New Roman" w:cs="Times New Roman"/>
          <w:sz w:val="24"/>
          <w:szCs w:val="24"/>
          <w:lang w:eastAsia="pl-PL"/>
        </w:rPr>
        <w:t xml:space="preserve"> o wydanie przepustek osobowych (imię </w:t>
      </w:r>
      <w:r w:rsidR="00F373AC" w:rsidRPr="00692AC1">
        <w:rPr>
          <w:rFonts w:ascii="Times New Roman" w:eastAsia="Times New Roman" w:hAnsi="Times New Roman" w:cs="Times New Roman"/>
          <w:sz w:val="24"/>
          <w:szCs w:val="24"/>
          <w:lang w:eastAsia="pl-PL"/>
        </w:rPr>
        <w:br/>
      </w:r>
      <w:r w:rsidR="00A1734D" w:rsidRPr="00692AC1">
        <w:rPr>
          <w:rFonts w:ascii="Times New Roman" w:eastAsia="Times New Roman" w:hAnsi="Times New Roman" w:cs="Times New Roman"/>
          <w:sz w:val="24"/>
          <w:szCs w:val="24"/>
          <w:lang w:eastAsia="pl-PL"/>
        </w:rPr>
        <w:t>i nazwisko, seria i numer dowodu tożsamości) i samochodowych (marka i numer</w:t>
      </w:r>
      <w:r w:rsidR="007B2B3D" w:rsidRPr="00692AC1">
        <w:rPr>
          <w:rFonts w:ascii="Times New Roman" w:eastAsia="Times New Roman" w:hAnsi="Times New Roman" w:cs="Times New Roman"/>
          <w:sz w:val="24"/>
          <w:szCs w:val="24"/>
          <w:lang w:eastAsia="pl-PL"/>
        </w:rPr>
        <w:t xml:space="preserve"> </w:t>
      </w:r>
      <w:r w:rsidR="00A1734D" w:rsidRPr="00692AC1">
        <w:rPr>
          <w:rFonts w:ascii="Times New Roman" w:eastAsia="Times New Roman" w:hAnsi="Times New Roman" w:cs="Times New Roman"/>
          <w:color w:val="000000" w:themeColor="text1"/>
          <w:sz w:val="24"/>
          <w:szCs w:val="24"/>
          <w:lang w:eastAsia="pl-PL"/>
        </w:rPr>
        <w:t>rejestracyjny</w:t>
      </w:r>
      <w:r w:rsidR="00930C60" w:rsidRPr="00692AC1">
        <w:rPr>
          <w:rFonts w:ascii="Times New Roman" w:eastAsia="Times New Roman" w:hAnsi="Times New Roman" w:cs="Times New Roman"/>
          <w:color w:val="000000" w:themeColor="text1"/>
          <w:sz w:val="24"/>
          <w:szCs w:val="24"/>
          <w:lang w:eastAsia="pl-PL"/>
        </w:rPr>
        <w:t xml:space="preserve"> pojazdu</w:t>
      </w:r>
      <w:r w:rsidR="00A1734D" w:rsidRPr="00692AC1">
        <w:rPr>
          <w:rFonts w:ascii="Times New Roman" w:eastAsia="Times New Roman" w:hAnsi="Times New Roman" w:cs="Times New Roman"/>
          <w:sz w:val="24"/>
          <w:szCs w:val="24"/>
          <w:lang w:eastAsia="pl-PL"/>
        </w:rPr>
        <w:t>) upoważniających do wstępu na teren jednostki (miejsca realizacji usługi);</w:t>
      </w:r>
    </w:p>
    <w:p w14:paraId="540F4088" w14:textId="77777777" w:rsidR="00A1734D" w:rsidRPr="00692AC1" w:rsidRDefault="008779D5" w:rsidP="00692AC1">
      <w:pPr>
        <w:numPr>
          <w:ilvl w:val="0"/>
          <w:numId w:val="13"/>
        </w:numPr>
        <w:suppressAutoHyphens/>
        <w:spacing w:after="0"/>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b/>
          <w:sz w:val="24"/>
          <w:szCs w:val="24"/>
        </w:rPr>
        <w:t>W</w:t>
      </w:r>
      <w:r w:rsidR="00A1734D" w:rsidRPr="00692AC1">
        <w:rPr>
          <w:rFonts w:ascii="Times New Roman" w:eastAsia="Times New Roman" w:hAnsi="Times New Roman" w:cs="Times New Roman"/>
          <w:b/>
          <w:sz w:val="24"/>
          <w:szCs w:val="24"/>
        </w:rPr>
        <w:t>ykonawca</w:t>
      </w:r>
      <w:r w:rsidR="00A1734D" w:rsidRPr="00692AC1">
        <w:rPr>
          <w:rFonts w:ascii="Times New Roman" w:eastAsia="Times New Roman" w:hAnsi="Times New Roman" w:cs="Times New Roman"/>
          <w:sz w:val="24"/>
          <w:szCs w:val="24"/>
        </w:rPr>
        <w:t xml:space="preserve"> sporządzi i przedłoży </w:t>
      </w:r>
      <w:r w:rsidR="00A1734D" w:rsidRPr="00692AC1">
        <w:rPr>
          <w:rFonts w:ascii="Times New Roman" w:eastAsia="Times New Roman" w:hAnsi="Times New Roman" w:cs="Times New Roman"/>
          <w:b/>
          <w:sz w:val="24"/>
          <w:szCs w:val="24"/>
        </w:rPr>
        <w:t>Zamawiającemu</w:t>
      </w:r>
      <w:r w:rsidR="00A1734D" w:rsidRPr="00692AC1">
        <w:rPr>
          <w:rFonts w:ascii="Times New Roman" w:eastAsia="Times New Roman" w:hAnsi="Times New Roman" w:cs="Times New Roman"/>
          <w:sz w:val="24"/>
          <w:szCs w:val="24"/>
        </w:rPr>
        <w:t xml:space="preserve"> harmonogram planowanych poborów prób obligatoryjnych i opcjonalnych dla poszczegól</w:t>
      </w:r>
      <w:r w:rsidR="00EE4BE8" w:rsidRPr="00692AC1">
        <w:rPr>
          <w:rFonts w:ascii="Times New Roman" w:eastAsia="Times New Roman" w:hAnsi="Times New Roman" w:cs="Times New Roman"/>
          <w:sz w:val="24"/>
          <w:szCs w:val="24"/>
        </w:rPr>
        <w:t xml:space="preserve">nych jednostek na dany miesiąc </w:t>
      </w:r>
      <w:r w:rsidR="00A1734D" w:rsidRPr="00692AC1">
        <w:rPr>
          <w:rFonts w:ascii="Times New Roman" w:eastAsia="Times New Roman" w:hAnsi="Times New Roman" w:cs="Times New Roman"/>
          <w:sz w:val="24"/>
          <w:szCs w:val="24"/>
        </w:rPr>
        <w:t xml:space="preserve">z </w:t>
      </w:r>
      <w:r w:rsidR="00A1734D" w:rsidRPr="00692AC1">
        <w:rPr>
          <w:rFonts w:ascii="Times New Roman" w:eastAsia="Times New Roman" w:hAnsi="Times New Roman" w:cs="Times New Roman"/>
          <w:sz w:val="24"/>
          <w:szCs w:val="24"/>
          <w:u w:val="single"/>
        </w:rPr>
        <w:t>7 dniowym wyprzedzeniem</w:t>
      </w:r>
      <w:r w:rsidR="00A1734D" w:rsidRPr="00692AC1">
        <w:rPr>
          <w:rFonts w:ascii="Times New Roman" w:eastAsia="Times New Roman" w:hAnsi="Times New Roman" w:cs="Times New Roman"/>
          <w:sz w:val="24"/>
          <w:szCs w:val="24"/>
        </w:rPr>
        <w:t>;</w:t>
      </w:r>
    </w:p>
    <w:p w14:paraId="682B83A3" w14:textId="77777777" w:rsidR="00A1734D" w:rsidRPr="00692AC1" w:rsidRDefault="008779D5" w:rsidP="00692AC1">
      <w:pPr>
        <w:numPr>
          <w:ilvl w:val="0"/>
          <w:numId w:val="13"/>
        </w:numPr>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b/>
          <w:sz w:val="24"/>
          <w:szCs w:val="24"/>
        </w:rPr>
        <w:t>W</w:t>
      </w:r>
      <w:r w:rsidR="00A1734D" w:rsidRPr="00692AC1">
        <w:rPr>
          <w:rFonts w:ascii="Times New Roman" w:eastAsia="Times New Roman" w:hAnsi="Times New Roman" w:cs="Times New Roman"/>
          <w:b/>
          <w:sz w:val="24"/>
          <w:szCs w:val="24"/>
        </w:rPr>
        <w:t>ykonawca</w:t>
      </w:r>
      <w:r w:rsidR="00A1734D" w:rsidRPr="00692AC1">
        <w:rPr>
          <w:rFonts w:ascii="Times New Roman" w:eastAsia="Times New Roman" w:hAnsi="Times New Roman" w:cs="Times New Roman"/>
          <w:sz w:val="24"/>
          <w:szCs w:val="24"/>
        </w:rPr>
        <w:t xml:space="preserve"> przedłoży </w:t>
      </w:r>
      <w:r w:rsidR="00A1734D" w:rsidRPr="00692AC1">
        <w:rPr>
          <w:rFonts w:ascii="Times New Roman" w:eastAsia="Times New Roman" w:hAnsi="Times New Roman" w:cs="Times New Roman"/>
          <w:b/>
          <w:sz w:val="24"/>
          <w:szCs w:val="24"/>
        </w:rPr>
        <w:t xml:space="preserve">Zamawiającemu </w:t>
      </w:r>
      <w:r w:rsidR="00A1734D" w:rsidRPr="00692AC1">
        <w:rPr>
          <w:rFonts w:ascii="Times New Roman" w:eastAsia="Times New Roman" w:hAnsi="Times New Roman" w:cs="Times New Roman"/>
          <w:sz w:val="24"/>
          <w:szCs w:val="24"/>
        </w:rPr>
        <w:t>wyniki badań z przeprowadzonych analiz laboratoryjnych w wersji elektronicznej na adres:</w:t>
      </w:r>
      <w:r w:rsidR="00A1734D" w:rsidRPr="00692AC1">
        <w:rPr>
          <w:rFonts w:ascii="Times New Roman" w:hAnsi="Times New Roman" w:cs="Times New Roman"/>
          <w:i/>
          <w:sz w:val="24"/>
          <w:szCs w:val="24"/>
        </w:rPr>
        <w:t xml:space="preserve"> </w:t>
      </w:r>
      <w:hyperlink r:id="rId10" w:history="1">
        <w:r w:rsidR="00A1734D" w:rsidRPr="00692AC1">
          <w:rPr>
            <w:rStyle w:val="Hipercze"/>
            <w:rFonts w:ascii="Times New Roman" w:hAnsi="Times New Roman" w:cs="Times New Roman"/>
            <w:color w:val="auto"/>
            <w:sz w:val="24"/>
            <w:szCs w:val="24"/>
            <w:u w:val="none"/>
          </w:rPr>
          <w:t>6wog.srodowisko@ron.mil.pl</w:t>
        </w:r>
      </w:hyperlink>
      <w:r w:rsidR="00A1734D" w:rsidRPr="00692AC1">
        <w:rPr>
          <w:rFonts w:ascii="Times New Roman" w:hAnsi="Times New Roman" w:cs="Times New Roman"/>
          <w:i/>
          <w:sz w:val="24"/>
          <w:szCs w:val="24"/>
        </w:rPr>
        <w:t xml:space="preserve"> </w:t>
      </w:r>
      <w:r w:rsidR="00A1734D" w:rsidRPr="00692AC1">
        <w:rPr>
          <w:rFonts w:ascii="Times New Roman" w:eastAsia="Times New Roman" w:hAnsi="Times New Roman" w:cs="Times New Roman"/>
          <w:sz w:val="24"/>
          <w:szCs w:val="24"/>
        </w:rPr>
        <w:t xml:space="preserve">w terminie do </w:t>
      </w:r>
      <w:r w:rsidR="00A1734D" w:rsidRPr="00692AC1">
        <w:rPr>
          <w:rFonts w:ascii="Times New Roman" w:eastAsia="Times New Roman" w:hAnsi="Times New Roman" w:cs="Times New Roman"/>
          <w:sz w:val="24"/>
          <w:szCs w:val="24"/>
          <w:u w:val="single"/>
        </w:rPr>
        <w:t xml:space="preserve">5 dni roboczych </w:t>
      </w:r>
      <w:r w:rsidR="00A1734D" w:rsidRPr="00692AC1">
        <w:rPr>
          <w:rFonts w:ascii="Times New Roman" w:eastAsia="Times New Roman" w:hAnsi="Times New Roman" w:cs="Times New Roman"/>
          <w:sz w:val="24"/>
          <w:szCs w:val="24"/>
        </w:rPr>
        <w:t xml:space="preserve">od ich wykonania oraz w wersji papierowej w dwóch egzemplarzach </w:t>
      </w:r>
      <w:r w:rsidR="00A1734D" w:rsidRPr="00692AC1">
        <w:rPr>
          <w:rFonts w:ascii="Times New Roman" w:eastAsia="Times New Roman" w:hAnsi="Times New Roman" w:cs="Times New Roman"/>
          <w:sz w:val="24"/>
          <w:szCs w:val="24"/>
          <w:u w:val="single"/>
        </w:rPr>
        <w:t>do końca każdego miesiąca</w:t>
      </w:r>
      <w:r w:rsidR="00A1734D" w:rsidRPr="00692AC1">
        <w:rPr>
          <w:rFonts w:ascii="Times New Roman" w:eastAsia="Times New Roman" w:hAnsi="Times New Roman" w:cs="Times New Roman"/>
          <w:sz w:val="24"/>
          <w:szCs w:val="24"/>
        </w:rPr>
        <w:t xml:space="preserve"> w jakich badania były wykonywane. </w:t>
      </w:r>
      <w:r w:rsidR="00F373AC" w:rsidRPr="00692AC1">
        <w:rPr>
          <w:rFonts w:ascii="Times New Roman" w:eastAsia="Times New Roman" w:hAnsi="Times New Roman" w:cs="Times New Roman"/>
          <w:sz w:val="24"/>
          <w:szCs w:val="24"/>
        </w:rPr>
        <w:br/>
      </w:r>
      <w:r w:rsidR="00A1734D" w:rsidRPr="00692AC1">
        <w:rPr>
          <w:rFonts w:ascii="Times New Roman" w:eastAsia="Times New Roman" w:hAnsi="Times New Roman" w:cs="Times New Roman"/>
          <w:sz w:val="24"/>
          <w:szCs w:val="24"/>
        </w:rPr>
        <w:lastRenderedPageBreak/>
        <w:t xml:space="preserve">Jeden egzemplarz należy wysłać na adres: 6 Wojskowy Oddział Gospodarczy, </w:t>
      </w:r>
      <w:r w:rsidR="00700950" w:rsidRPr="00692AC1">
        <w:rPr>
          <w:rFonts w:ascii="Times New Roman" w:eastAsia="Times New Roman" w:hAnsi="Times New Roman" w:cs="Times New Roman"/>
          <w:sz w:val="24"/>
          <w:szCs w:val="24"/>
        </w:rPr>
        <w:br/>
      </w:r>
      <w:r w:rsidR="00A1734D" w:rsidRPr="00692AC1">
        <w:rPr>
          <w:rFonts w:ascii="Times New Roman" w:eastAsia="Times New Roman" w:hAnsi="Times New Roman" w:cs="Times New Roman"/>
          <w:sz w:val="24"/>
          <w:szCs w:val="24"/>
        </w:rPr>
        <w:t>76-271 Ustka, Lędowo – Osiedle 1N, drugi zaś na adres: Rejonowy Zarząd Infrastruktury w Gdyni, ul. Jana z Kolna 8b, 81-301 Gdynia;</w:t>
      </w:r>
    </w:p>
    <w:p w14:paraId="6865E312" w14:textId="77777777" w:rsidR="00A1734D" w:rsidRPr="00692AC1" w:rsidRDefault="008779D5" w:rsidP="00692AC1">
      <w:pPr>
        <w:numPr>
          <w:ilvl w:val="0"/>
          <w:numId w:val="13"/>
        </w:numPr>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b/>
          <w:sz w:val="24"/>
          <w:szCs w:val="24"/>
        </w:rPr>
        <w:t>W</w:t>
      </w:r>
      <w:r w:rsidR="00A1734D" w:rsidRPr="00692AC1">
        <w:rPr>
          <w:rFonts w:ascii="Times New Roman" w:eastAsia="Times New Roman" w:hAnsi="Times New Roman" w:cs="Times New Roman"/>
          <w:b/>
          <w:sz w:val="24"/>
          <w:szCs w:val="24"/>
        </w:rPr>
        <w:t>ykonawca</w:t>
      </w:r>
      <w:r w:rsidR="00A1734D" w:rsidRPr="00692AC1">
        <w:rPr>
          <w:rFonts w:ascii="Times New Roman" w:eastAsia="Times New Roman" w:hAnsi="Times New Roman" w:cs="Times New Roman"/>
          <w:sz w:val="24"/>
          <w:szCs w:val="24"/>
        </w:rPr>
        <w:t xml:space="preserve"> uzupełnieni braki, wady, błędy i ilość badań w terminie </w:t>
      </w:r>
      <w:r w:rsidR="00A1734D" w:rsidRPr="00692AC1">
        <w:rPr>
          <w:rFonts w:ascii="Times New Roman" w:eastAsia="Times New Roman" w:hAnsi="Times New Roman" w:cs="Times New Roman"/>
          <w:sz w:val="24"/>
          <w:szCs w:val="24"/>
          <w:u w:val="single"/>
        </w:rPr>
        <w:t>5 dni roboczych</w:t>
      </w:r>
      <w:r w:rsidR="00A1734D" w:rsidRPr="00692AC1">
        <w:rPr>
          <w:rFonts w:ascii="Times New Roman" w:eastAsia="Times New Roman" w:hAnsi="Times New Roman" w:cs="Times New Roman"/>
          <w:sz w:val="24"/>
          <w:szCs w:val="24"/>
        </w:rPr>
        <w:t xml:space="preserve"> od dnia powiadomienia przez </w:t>
      </w:r>
      <w:r w:rsidR="00A1734D" w:rsidRPr="00692AC1">
        <w:rPr>
          <w:rFonts w:ascii="Times New Roman" w:eastAsia="Times New Roman" w:hAnsi="Times New Roman" w:cs="Times New Roman"/>
          <w:b/>
          <w:sz w:val="24"/>
          <w:szCs w:val="24"/>
        </w:rPr>
        <w:t>Zamawiającego</w:t>
      </w:r>
      <w:r w:rsidR="00A1734D" w:rsidRPr="00692AC1">
        <w:rPr>
          <w:rFonts w:ascii="Times New Roman" w:eastAsia="Times New Roman" w:hAnsi="Times New Roman" w:cs="Times New Roman"/>
          <w:sz w:val="24"/>
          <w:szCs w:val="24"/>
        </w:rPr>
        <w:t>;</w:t>
      </w:r>
    </w:p>
    <w:p w14:paraId="27C52818" w14:textId="77777777" w:rsidR="00E0030E" w:rsidRPr="00692AC1" w:rsidRDefault="00E0030E" w:rsidP="00692AC1">
      <w:pPr>
        <w:numPr>
          <w:ilvl w:val="0"/>
          <w:numId w:val="13"/>
        </w:numPr>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 xml:space="preserve">Podpisanie protokołu z poboru prób sporządzonego przez </w:t>
      </w:r>
      <w:r w:rsidRPr="00692AC1">
        <w:rPr>
          <w:rFonts w:ascii="Times New Roman" w:eastAsia="Times New Roman" w:hAnsi="Times New Roman" w:cs="Times New Roman"/>
          <w:b/>
          <w:sz w:val="24"/>
          <w:szCs w:val="24"/>
        </w:rPr>
        <w:t>Zamawiającego</w:t>
      </w:r>
      <w:r w:rsidR="00EA32DB" w:rsidRPr="00692AC1">
        <w:rPr>
          <w:rFonts w:ascii="Times New Roman" w:eastAsia="Times New Roman" w:hAnsi="Times New Roman" w:cs="Times New Roman"/>
          <w:b/>
          <w:sz w:val="24"/>
          <w:szCs w:val="24"/>
        </w:rPr>
        <w:t xml:space="preserve"> </w:t>
      </w:r>
      <w:r w:rsidR="00EA32DB" w:rsidRPr="00692AC1">
        <w:rPr>
          <w:rFonts w:ascii="Times New Roman" w:eastAsia="Times New Roman" w:hAnsi="Times New Roman" w:cs="Times New Roman"/>
          <w:sz w:val="24"/>
          <w:szCs w:val="24"/>
        </w:rPr>
        <w:t>stanowiący</w:t>
      </w:r>
      <w:r w:rsidR="00EA32DB" w:rsidRPr="00692AC1">
        <w:rPr>
          <w:rFonts w:ascii="Times New Roman" w:eastAsia="Times New Roman" w:hAnsi="Times New Roman" w:cs="Times New Roman"/>
          <w:b/>
          <w:sz w:val="24"/>
          <w:szCs w:val="24"/>
        </w:rPr>
        <w:t xml:space="preserve"> </w:t>
      </w:r>
      <w:r w:rsidRPr="00692AC1">
        <w:rPr>
          <w:rFonts w:ascii="Times New Roman" w:eastAsia="Times New Roman" w:hAnsi="Times New Roman" w:cs="Times New Roman"/>
          <w:sz w:val="24"/>
          <w:szCs w:val="24"/>
        </w:rPr>
        <w:t xml:space="preserve"> </w:t>
      </w:r>
      <w:r w:rsidRPr="00692AC1">
        <w:rPr>
          <w:rFonts w:ascii="Times New Roman" w:eastAsia="Times New Roman" w:hAnsi="Times New Roman" w:cs="Times New Roman"/>
          <w:color w:val="FF0000"/>
          <w:sz w:val="24"/>
          <w:szCs w:val="24"/>
        </w:rPr>
        <w:t xml:space="preserve">załącznik nr 5 </w:t>
      </w:r>
      <w:r w:rsidRPr="00692AC1">
        <w:rPr>
          <w:rFonts w:ascii="Times New Roman" w:eastAsia="Times New Roman" w:hAnsi="Times New Roman" w:cs="Times New Roman"/>
          <w:sz w:val="24"/>
          <w:szCs w:val="24"/>
        </w:rPr>
        <w:t>do umowy;</w:t>
      </w:r>
    </w:p>
    <w:p w14:paraId="519FF28A" w14:textId="77777777" w:rsidR="00A1734D" w:rsidRPr="00692AC1" w:rsidRDefault="00E0030E" w:rsidP="00692AC1">
      <w:pPr>
        <w:numPr>
          <w:ilvl w:val="0"/>
          <w:numId w:val="13"/>
        </w:numPr>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W</w:t>
      </w:r>
      <w:r w:rsidR="00A1734D" w:rsidRPr="00692AC1">
        <w:rPr>
          <w:rFonts w:ascii="Times New Roman" w:eastAsia="Times New Roman" w:hAnsi="Times New Roman" w:cs="Times New Roman"/>
          <w:sz w:val="24"/>
          <w:szCs w:val="24"/>
        </w:rPr>
        <w:t xml:space="preserve">yniki badań mogą być udostępnione osobom trzecim jedynie na podstawie pisemnego upoważnienia </w:t>
      </w:r>
      <w:r w:rsidR="00A1734D" w:rsidRPr="00692AC1">
        <w:rPr>
          <w:rFonts w:ascii="Times New Roman" w:eastAsia="Times New Roman" w:hAnsi="Times New Roman" w:cs="Times New Roman"/>
          <w:b/>
          <w:sz w:val="24"/>
          <w:szCs w:val="24"/>
        </w:rPr>
        <w:t>Zamawiającego</w:t>
      </w:r>
      <w:r w:rsidR="00A1734D" w:rsidRPr="00692AC1">
        <w:rPr>
          <w:rFonts w:ascii="Times New Roman" w:eastAsia="Times New Roman" w:hAnsi="Times New Roman" w:cs="Times New Roman"/>
          <w:sz w:val="24"/>
          <w:szCs w:val="24"/>
        </w:rPr>
        <w:t xml:space="preserve"> i w ramach tego upoważnienia. Przekazanie wyników badań stronom trzecim bez zgody </w:t>
      </w:r>
      <w:r w:rsidR="00A1734D" w:rsidRPr="00692AC1">
        <w:rPr>
          <w:rFonts w:ascii="Times New Roman" w:eastAsia="Times New Roman" w:hAnsi="Times New Roman" w:cs="Times New Roman"/>
          <w:b/>
          <w:sz w:val="24"/>
          <w:szCs w:val="24"/>
        </w:rPr>
        <w:t>Zamawiającego</w:t>
      </w:r>
      <w:r w:rsidR="00A1734D" w:rsidRPr="00692AC1">
        <w:rPr>
          <w:rFonts w:ascii="Times New Roman" w:eastAsia="Times New Roman" w:hAnsi="Times New Roman" w:cs="Times New Roman"/>
          <w:sz w:val="24"/>
          <w:szCs w:val="24"/>
        </w:rPr>
        <w:t xml:space="preserve"> będzie podstawą do odstąpienia </w:t>
      </w:r>
      <w:r w:rsidR="00A1734D" w:rsidRPr="00692AC1">
        <w:rPr>
          <w:rFonts w:ascii="Times New Roman" w:eastAsia="Times New Roman" w:hAnsi="Times New Roman" w:cs="Times New Roman"/>
          <w:b/>
          <w:sz w:val="24"/>
          <w:szCs w:val="24"/>
        </w:rPr>
        <w:t>Zamawiającego</w:t>
      </w:r>
      <w:r w:rsidR="00A1734D" w:rsidRPr="00692AC1">
        <w:rPr>
          <w:rFonts w:ascii="Times New Roman" w:eastAsia="Times New Roman" w:hAnsi="Times New Roman" w:cs="Times New Roman"/>
          <w:sz w:val="24"/>
          <w:szCs w:val="24"/>
        </w:rPr>
        <w:t xml:space="preserve"> od umowy z winy </w:t>
      </w:r>
      <w:r w:rsidR="00A1734D" w:rsidRPr="00692AC1">
        <w:rPr>
          <w:rFonts w:ascii="Times New Roman" w:eastAsia="Times New Roman" w:hAnsi="Times New Roman" w:cs="Times New Roman"/>
          <w:b/>
          <w:sz w:val="24"/>
          <w:szCs w:val="24"/>
        </w:rPr>
        <w:t>Wykonawcy</w:t>
      </w:r>
      <w:r w:rsidR="00A1734D" w:rsidRPr="00692AC1">
        <w:rPr>
          <w:rFonts w:ascii="Times New Roman" w:eastAsia="Times New Roman" w:hAnsi="Times New Roman" w:cs="Times New Roman"/>
          <w:sz w:val="24"/>
          <w:szCs w:val="24"/>
        </w:rPr>
        <w:t>;</w:t>
      </w:r>
    </w:p>
    <w:p w14:paraId="00287F77" w14:textId="77777777" w:rsidR="00A1734D" w:rsidRPr="00692AC1" w:rsidRDefault="008779D5" w:rsidP="00692AC1">
      <w:pPr>
        <w:pStyle w:val="Tekstpodstawowy"/>
        <w:numPr>
          <w:ilvl w:val="0"/>
          <w:numId w:val="13"/>
        </w:numPr>
        <w:spacing w:line="276" w:lineRule="auto"/>
        <w:rPr>
          <w:i w:val="0"/>
          <w:sz w:val="24"/>
          <w:szCs w:val="24"/>
        </w:rPr>
      </w:pPr>
      <w:r w:rsidRPr="00692AC1">
        <w:rPr>
          <w:b/>
          <w:i w:val="0"/>
          <w:sz w:val="24"/>
          <w:szCs w:val="24"/>
        </w:rPr>
        <w:t>W</w:t>
      </w:r>
      <w:r w:rsidR="0017348D" w:rsidRPr="00692AC1">
        <w:rPr>
          <w:b/>
          <w:i w:val="0"/>
          <w:sz w:val="24"/>
          <w:szCs w:val="24"/>
        </w:rPr>
        <w:t xml:space="preserve">ykonawca </w:t>
      </w:r>
      <w:r w:rsidR="0017348D" w:rsidRPr="00692AC1">
        <w:rPr>
          <w:i w:val="0"/>
          <w:sz w:val="24"/>
          <w:szCs w:val="24"/>
        </w:rPr>
        <w:t>umożliwi zamawiającemu</w:t>
      </w:r>
      <w:r w:rsidR="00A1734D" w:rsidRPr="00692AC1">
        <w:rPr>
          <w:i w:val="0"/>
          <w:sz w:val="24"/>
          <w:szCs w:val="24"/>
        </w:rPr>
        <w:t xml:space="preserve"> możliwość zgłoszenia  mailowego (adres </w:t>
      </w:r>
      <w:r w:rsidRPr="00692AC1">
        <w:rPr>
          <w:i w:val="0"/>
          <w:sz w:val="24"/>
          <w:szCs w:val="24"/>
        </w:rPr>
        <w:br/>
      </w:r>
      <w:r w:rsidR="00A1734D" w:rsidRPr="00692AC1">
        <w:rPr>
          <w:i w:val="0"/>
          <w:sz w:val="24"/>
          <w:szCs w:val="24"/>
        </w:rPr>
        <w:t>e-mail</w:t>
      </w:r>
      <w:r w:rsidR="0017348D" w:rsidRPr="00692AC1">
        <w:rPr>
          <w:i w:val="0"/>
          <w:sz w:val="24"/>
          <w:szCs w:val="24"/>
        </w:rPr>
        <w:t xml:space="preserve"> </w:t>
      </w:r>
      <w:r w:rsidR="0017348D" w:rsidRPr="00692AC1">
        <w:rPr>
          <w:i w:val="0"/>
          <w:color w:val="FF0000"/>
          <w:sz w:val="24"/>
          <w:szCs w:val="24"/>
        </w:rPr>
        <w:t>……………………………</w:t>
      </w:r>
      <w:r w:rsidR="00A1734D" w:rsidRPr="00692AC1">
        <w:rPr>
          <w:i w:val="0"/>
          <w:sz w:val="24"/>
          <w:szCs w:val="24"/>
        </w:rPr>
        <w:t xml:space="preserve">) zlecenia poboru prób opcjonalnych zgłaszanych przez </w:t>
      </w:r>
      <w:r w:rsidR="00A1734D" w:rsidRPr="00692AC1">
        <w:rPr>
          <w:b/>
          <w:bCs/>
          <w:i w:val="0"/>
          <w:sz w:val="24"/>
          <w:szCs w:val="24"/>
        </w:rPr>
        <w:t>Zamawiającego</w:t>
      </w:r>
      <w:r w:rsidR="00A1734D" w:rsidRPr="00692AC1">
        <w:rPr>
          <w:i w:val="0"/>
          <w:sz w:val="24"/>
          <w:szCs w:val="24"/>
        </w:rPr>
        <w:t xml:space="preserve"> do poboru  wg zaistniałych potrzeb;</w:t>
      </w:r>
    </w:p>
    <w:p w14:paraId="2CAE97DA" w14:textId="77777777" w:rsidR="00A1734D" w:rsidRPr="00692AC1" w:rsidRDefault="008779D5" w:rsidP="00692AC1">
      <w:pPr>
        <w:pStyle w:val="Tekstpodstawowy"/>
        <w:numPr>
          <w:ilvl w:val="0"/>
          <w:numId w:val="13"/>
        </w:numPr>
        <w:spacing w:line="276" w:lineRule="auto"/>
        <w:rPr>
          <w:i w:val="0"/>
          <w:sz w:val="24"/>
          <w:szCs w:val="24"/>
        </w:rPr>
      </w:pPr>
      <w:r w:rsidRPr="00692AC1">
        <w:rPr>
          <w:b/>
          <w:i w:val="0"/>
          <w:sz w:val="24"/>
          <w:szCs w:val="24"/>
        </w:rPr>
        <w:t>W</w:t>
      </w:r>
      <w:r w:rsidR="00A1734D" w:rsidRPr="00692AC1">
        <w:rPr>
          <w:b/>
          <w:i w:val="0"/>
          <w:sz w:val="24"/>
          <w:szCs w:val="24"/>
        </w:rPr>
        <w:t xml:space="preserve">ykonawca </w:t>
      </w:r>
      <w:r w:rsidR="006A5DA2" w:rsidRPr="00692AC1">
        <w:rPr>
          <w:i w:val="0"/>
          <w:sz w:val="24"/>
          <w:szCs w:val="24"/>
        </w:rPr>
        <w:t>telefoniczne potwierdzi termin</w:t>
      </w:r>
      <w:r w:rsidR="00A1734D" w:rsidRPr="00692AC1">
        <w:rPr>
          <w:i w:val="0"/>
          <w:sz w:val="24"/>
          <w:szCs w:val="24"/>
        </w:rPr>
        <w:t xml:space="preserve"> poboru zleconych prób obligatoryjnych oraz opcjonalnych z co najmniej </w:t>
      </w:r>
      <w:r w:rsidR="006A5DA2" w:rsidRPr="00692AC1">
        <w:rPr>
          <w:i w:val="0"/>
          <w:sz w:val="24"/>
          <w:szCs w:val="24"/>
          <w:u w:val="single"/>
        </w:rPr>
        <w:t>5</w:t>
      </w:r>
      <w:r w:rsidR="00A1734D" w:rsidRPr="00692AC1">
        <w:rPr>
          <w:i w:val="0"/>
          <w:sz w:val="24"/>
          <w:szCs w:val="24"/>
          <w:u w:val="single"/>
        </w:rPr>
        <w:t xml:space="preserve"> dniowym wyprzedzeniem</w:t>
      </w:r>
      <w:r w:rsidR="00A1734D" w:rsidRPr="00692AC1">
        <w:rPr>
          <w:i w:val="0"/>
          <w:sz w:val="24"/>
          <w:szCs w:val="24"/>
        </w:rPr>
        <w:t>;</w:t>
      </w:r>
    </w:p>
    <w:p w14:paraId="410452B3" w14:textId="77777777" w:rsidR="00A1734D" w:rsidRPr="00692AC1" w:rsidRDefault="00D65EFB" w:rsidP="00692AC1">
      <w:pPr>
        <w:spacing w:after="0"/>
        <w:ind w:firstLine="54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14</w:t>
      </w:r>
      <w:r w:rsidR="008779D5" w:rsidRPr="00692AC1">
        <w:rPr>
          <w:rFonts w:ascii="Times New Roman" w:eastAsia="Times New Roman" w:hAnsi="Times New Roman" w:cs="Times New Roman"/>
          <w:sz w:val="24"/>
          <w:szCs w:val="24"/>
        </w:rPr>
        <w:t xml:space="preserve">)  </w:t>
      </w:r>
      <w:r w:rsidR="008779D5" w:rsidRPr="00692AC1">
        <w:rPr>
          <w:rFonts w:ascii="Times New Roman" w:eastAsia="Times New Roman" w:hAnsi="Times New Roman" w:cs="Times New Roman"/>
          <w:b/>
          <w:sz w:val="24"/>
          <w:szCs w:val="24"/>
        </w:rPr>
        <w:t>W</w:t>
      </w:r>
      <w:r w:rsidR="00A1734D" w:rsidRPr="00692AC1">
        <w:rPr>
          <w:rFonts w:ascii="Times New Roman" w:eastAsia="Times New Roman" w:hAnsi="Times New Roman" w:cs="Times New Roman"/>
          <w:b/>
          <w:sz w:val="24"/>
          <w:szCs w:val="24"/>
        </w:rPr>
        <w:t xml:space="preserve">ykonawca </w:t>
      </w:r>
      <w:r w:rsidR="00A1734D" w:rsidRPr="00692AC1">
        <w:rPr>
          <w:rFonts w:ascii="Times New Roman" w:eastAsia="Times New Roman" w:hAnsi="Times New Roman" w:cs="Times New Roman"/>
          <w:sz w:val="24"/>
          <w:szCs w:val="24"/>
        </w:rPr>
        <w:t xml:space="preserve">sporządzi oraz prześle </w:t>
      </w:r>
      <w:r w:rsidR="00A1734D" w:rsidRPr="00692AC1">
        <w:rPr>
          <w:rFonts w:ascii="Times New Roman" w:eastAsia="Times New Roman" w:hAnsi="Times New Roman" w:cs="Times New Roman"/>
          <w:b/>
          <w:sz w:val="24"/>
          <w:szCs w:val="24"/>
        </w:rPr>
        <w:t>Zamawiającemu</w:t>
      </w:r>
      <w:r w:rsidR="00A1734D" w:rsidRPr="00692AC1">
        <w:rPr>
          <w:rFonts w:ascii="Times New Roman" w:eastAsia="Times New Roman" w:hAnsi="Times New Roman" w:cs="Times New Roman"/>
          <w:sz w:val="24"/>
          <w:szCs w:val="24"/>
        </w:rPr>
        <w:t xml:space="preserve"> protokół zdawczo-odbiorczy</w:t>
      </w:r>
    </w:p>
    <w:p w14:paraId="70D9C6CF" w14:textId="152DDF2C" w:rsidR="003501DE" w:rsidRPr="00692AC1" w:rsidRDefault="00A1734D" w:rsidP="00692AC1">
      <w:pPr>
        <w:spacing w:after="0"/>
        <w:ind w:left="993"/>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z przeprowadzonych badań (</w:t>
      </w:r>
      <w:r w:rsidRPr="00692AC1">
        <w:rPr>
          <w:rFonts w:ascii="Times New Roman" w:eastAsia="Times New Roman" w:hAnsi="Times New Roman" w:cs="Times New Roman"/>
          <w:color w:val="FF0000"/>
          <w:sz w:val="24"/>
          <w:szCs w:val="24"/>
        </w:rPr>
        <w:t>załącznik nr</w:t>
      </w:r>
      <w:r w:rsidR="00E0030E" w:rsidRPr="00692AC1">
        <w:rPr>
          <w:rFonts w:ascii="Times New Roman" w:eastAsia="Times New Roman" w:hAnsi="Times New Roman" w:cs="Times New Roman"/>
          <w:color w:val="FF0000"/>
          <w:sz w:val="24"/>
          <w:szCs w:val="24"/>
        </w:rPr>
        <w:t xml:space="preserve"> 6</w:t>
      </w:r>
      <w:r w:rsidRPr="00692AC1">
        <w:rPr>
          <w:rFonts w:ascii="Times New Roman" w:eastAsia="Times New Roman" w:hAnsi="Times New Roman" w:cs="Times New Roman"/>
          <w:color w:val="FF0000"/>
          <w:sz w:val="24"/>
          <w:szCs w:val="24"/>
        </w:rPr>
        <w:t xml:space="preserve"> </w:t>
      </w:r>
      <w:r w:rsidRPr="00692AC1">
        <w:rPr>
          <w:rFonts w:ascii="Times New Roman" w:eastAsia="Times New Roman" w:hAnsi="Times New Roman" w:cs="Times New Roman"/>
          <w:sz w:val="24"/>
          <w:szCs w:val="24"/>
        </w:rPr>
        <w:t xml:space="preserve">do umowy) przed wystawieniem  </w:t>
      </w:r>
      <w:r w:rsidR="00BE5E07" w:rsidRPr="00692AC1">
        <w:rPr>
          <w:rFonts w:ascii="Times New Roman" w:eastAsia="Times New Roman" w:hAnsi="Times New Roman" w:cs="Times New Roman"/>
          <w:sz w:val="24"/>
          <w:szCs w:val="24"/>
        </w:rPr>
        <w:br/>
      </w:r>
      <w:r w:rsidRPr="00692AC1">
        <w:rPr>
          <w:rFonts w:ascii="Times New Roman" w:eastAsia="Times New Roman" w:hAnsi="Times New Roman" w:cs="Times New Roman"/>
          <w:sz w:val="24"/>
          <w:szCs w:val="24"/>
        </w:rPr>
        <w:t>faktury VAT.</w:t>
      </w:r>
    </w:p>
    <w:p w14:paraId="1EE2E984" w14:textId="20636231" w:rsidR="003501DE" w:rsidRPr="00692AC1" w:rsidRDefault="00A1734D" w:rsidP="00692AC1">
      <w:pPr>
        <w:pStyle w:val="Akapitzlist"/>
        <w:numPr>
          <w:ilvl w:val="0"/>
          <w:numId w:val="25"/>
        </w:numPr>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 xml:space="preserve">Obowiązki </w:t>
      </w:r>
      <w:r w:rsidRPr="00692AC1">
        <w:rPr>
          <w:rFonts w:ascii="Times New Roman" w:eastAsia="Times New Roman" w:hAnsi="Times New Roman" w:cs="Times New Roman"/>
          <w:b/>
          <w:sz w:val="24"/>
          <w:szCs w:val="24"/>
        </w:rPr>
        <w:t>Zamawiającego</w:t>
      </w:r>
      <w:r w:rsidRPr="00692AC1">
        <w:rPr>
          <w:rFonts w:ascii="Times New Roman" w:eastAsia="Times New Roman" w:hAnsi="Times New Roman" w:cs="Times New Roman"/>
          <w:sz w:val="24"/>
          <w:szCs w:val="24"/>
        </w:rPr>
        <w:t xml:space="preserve">: </w:t>
      </w:r>
    </w:p>
    <w:p w14:paraId="0374CAB2" w14:textId="77777777" w:rsidR="00A1734D" w:rsidRPr="00692AC1" w:rsidRDefault="00A1734D" w:rsidP="00692AC1">
      <w:pPr>
        <w:numPr>
          <w:ilvl w:val="0"/>
          <w:numId w:val="14"/>
        </w:numPr>
        <w:tabs>
          <w:tab w:val="left" w:pos="1080"/>
        </w:tabs>
        <w:spacing w:after="0"/>
        <w:ind w:left="1080"/>
        <w:jc w:val="both"/>
        <w:rPr>
          <w:rFonts w:ascii="Times New Roman" w:eastAsia="Times New Roman" w:hAnsi="Times New Roman" w:cs="Times New Roman"/>
          <w:sz w:val="24"/>
          <w:szCs w:val="24"/>
        </w:rPr>
      </w:pPr>
      <w:r w:rsidRPr="00692AC1">
        <w:rPr>
          <w:rFonts w:ascii="Times New Roman" w:eastAsia="Times New Roman" w:hAnsi="Times New Roman" w:cs="Times New Roman"/>
          <w:b/>
          <w:sz w:val="24"/>
          <w:szCs w:val="24"/>
        </w:rPr>
        <w:t>Zamawiający</w:t>
      </w:r>
      <w:r w:rsidRPr="00692AC1">
        <w:rPr>
          <w:rFonts w:ascii="Times New Roman" w:eastAsia="Times New Roman" w:hAnsi="Times New Roman" w:cs="Times New Roman"/>
          <w:sz w:val="24"/>
          <w:szCs w:val="24"/>
        </w:rPr>
        <w:t xml:space="preserve"> zobowiązuje się do  </w:t>
      </w:r>
      <w:r w:rsidRPr="00692AC1">
        <w:rPr>
          <w:rFonts w:ascii="Times New Roman" w:hAnsi="Times New Roman" w:cs="Times New Roman"/>
          <w:sz w:val="24"/>
          <w:szCs w:val="24"/>
        </w:rPr>
        <w:t xml:space="preserve">telefonicznego oraz pisemnego zlecenia poboru oraz wykonania analiz laboratoryjnych prób opcjonalnych najpóźniej </w:t>
      </w:r>
      <w:r w:rsidR="006A5DA2" w:rsidRPr="00692AC1">
        <w:rPr>
          <w:rFonts w:ascii="Times New Roman" w:hAnsi="Times New Roman" w:cs="Times New Roman"/>
          <w:bCs/>
          <w:sz w:val="24"/>
          <w:szCs w:val="24"/>
          <w:u w:val="single"/>
        </w:rPr>
        <w:t xml:space="preserve">5 dni roboczych </w:t>
      </w:r>
      <w:r w:rsidRPr="00692AC1">
        <w:rPr>
          <w:rFonts w:ascii="Times New Roman" w:hAnsi="Times New Roman" w:cs="Times New Roman"/>
          <w:sz w:val="24"/>
          <w:szCs w:val="24"/>
        </w:rPr>
        <w:t>przed planowanym terminem ich poboru;</w:t>
      </w:r>
    </w:p>
    <w:p w14:paraId="3290BC4C" w14:textId="77777777" w:rsidR="00A1734D" w:rsidRPr="00692AC1" w:rsidRDefault="00A1734D" w:rsidP="00692AC1">
      <w:pPr>
        <w:pStyle w:val="Akapitzlist"/>
        <w:numPr>
          <w:ilvl w:val="0"/>
          <w:numId w:val="14"/>
        </w:numPr>
        <w:tabs>
          <w:tab w:val="left" w:pos="1080"/>
        </w:tabs>
        <w:spacing w:after="0"/>
        <w:ind w:left="1080"/>
        <w:jc w:val="both"/>
        <w:rPr>
          <w:rFonts w:ascii="Times New Roman" w:eastAsia="Times New Roman" w:hAnsi="Times New Roman" w:cs="Times New Roman"/>
          <w:sz w:val="24"/>
          <w:szCs w:val="24"/>
        </w:rPr>
      </w:pPr>
      <w:r w:rsidRPr="00692AC1">
        <w:rPr>
          <w:rFonts w:ascii="Times New Roman" w:eastAsia="Times New Roman" w:hAnsi="Times New Roman" w:cs="Times New Roman"/>
          <w:b/>
          <w:sz w:val="24"/>
          <w:szCs w:val="24"/>
        </w:rPr>
        <w:t>Zamawiający</w:t>
      </w:r>
      <w:r w:rsidR="008779D5" w:rsidRPr="00692AC1">
        <w:rPr>
          <w:rFonts w:ascii="Times New Roman" w:eastAsia="Times New Roman" w:hAnsi="Times New Roman" w:cs="Times New Roman"/>
          <w:sz w:val="24"/>
          <w:szCs w:val="24"/>
        </w:rPr>
        <w:t xml:space="preserve"> </w:t>
      </w:r>
      <w:r w:rsidRPr="00692AC1">
        <w:rPr>
          <w:rFonts w:ascii="Times New Roman" w:eastAsia="Times New Roman" w:hAnsi="Times New Roman" w:cs="Times New Roman"/>
          <w:sz w:val="24"/>
          <w:szCs w:val="24"/>
        </w:rPr>
        <w:t xml:space="preserve">występuje do Dowódców Jednostek Wojskowych celem umożliwienia </w:t>
      </w:r>
      <w:r w:rsidRPr="00692AC1">
        <w:rPr>
          <w:rFonts w:ascii="Times New Roman" w:eastAsia="Times New Roman" w:hAnsi="Times New Roman" w:cs="Times New Roman"/>
          <w:b/>
          <w:sz w:val="24"/>
          <w:szCs w:val="24"/>
        </w:rPr>
        <w:t>Wykonawcy</w:t>
      </w:r>
      <w:r w:rsidRPr="00692AC1">
        <w:rPr>
          <w:rFonts w:ascii="Times New Roman" w:eastAsia="Times New Roman" w:hAnsi="Times New Roman" w:cs="Times New Roman"/>
          <w:sz w:val="24"/>
          <w:szCs w:val="24"/>
        </w:rPr>
        <w:t xml:space="preserve"> wstępu na teren jednostek i poboru prób na cały okres obowiązywania umowy;</w:t>
      </w:r>
    </w:p>
    <w:p w14:paraId="75947AD6" w14:textId="77777777" w:rsidR="00A1734D" w:rsidRPr="00692AC1" w:rsidRDefault="00A1734D" w:rsidP="00692AC1">
      <w:pPr>
        <w:numPr>
          <w:ilvl w:val="0"/>
          <w:numId w:val="14"/>
        </w:numPr>
        <w:tabs>
          <w:tab w:val="left" w:pos="1080"/>
        </w:tabs>
        <w:spacing w:after="0"/>
        <w:ind w:left="1080"/>
        <w:jc w:val="both"/>
        <w:rPr>
          <w:rFonts w:ascii="Times New Roman" w:eastAsia="Times New Roman" w:hAnsi="Times New Roman" w:cs="Times New Roman"/>
          <w:sz w:val="24"/>
          <w:szCs w:val="24"/>
        </w:rPr>
      </w:pPr>
      <w:r w:rsidRPr="00692AC1">
        <w:rPr>
          <w:rFonts w:ascii="Times New Roman" w:eastAsia="Times New Roman" w:hAnsi="Times New Roman" w:cs="Times New Roman"/>
          <w:b/>
          <w:sz w:val="24"/>
          <w:szCs w:val="24"/>
        </w:rPr>
        <w:t>Zamawiający</w:t>
      </w:r>
      <w:r w:rsidRPr="00692AC1">
        <w:rPr>
          <w:rFonts w:ascii="Times New Roman" w:eastAsia="Times New Roman" w:hAnsi="Times New Roman" w:cs="Times New Roman"/>
          <w:sz w:val="24"/>
          <w:szCs w:val="24"/>
        </w:rPr>
        <w:t xml:space="preserve"> umożliwia </w:t>
      </w:r>
      <w:r w:rsidRPr="00692AC1">
        <w:rPr>
          <w:rFonts w:ascii="Times New Roman" w:eastAsia="Times New Roman" w:hAnsi="Times New Roman" w:cs="Times New Roman"/>
          <w:b/>
          <w:sz w:val="24"/>
          <w:szCs w:val="24"/>
        </w:rPr>
        <w:t>Wykonawcy</w:t>
      </w:r>
      <w:r w:rsidRPr="00692AC1">
        <w:rPr>
          <w:rFonts w:ascii="Times New Roman" w:eastAsia="Times New Roman" w:hAnsi="Times New Roman" w:cs="Times New Roman"/>
          <w:sz w:val="24"/>
          <w:szCs w:val="24"/>
        </w:rPr>
        <w:t xml:space="preserve"> możliwość telefonicznego  powiadomienia </w:t>
      </w:r>
      <w:r w:rsidRPr="00692AC1">
        <w:rPr>
          <w:rFonts w:ascii="Times New Roman" w:eastAsia="Times New Roman" w:hAnsi="Times New Roman" w:cs="Times New Roman"/>
          <w:sz w:val="24"/>
          <w:szCs w:val="24"/>
        </w:rPr>
        <w:br/>
        <w:t>o planowanych terminach poboru prób;</w:t>
      </w:r>
    </w:p>
    <w:p w14:paraId="5C394BAB" w14:textId="77777777" w:rsidR="00A1734D" w:rsidRPr="00692AC1" w:rsidRDefault="00A1734D" w:rsidP="00692AC1">
      <w:pPr>
        <w:numPr>
          <w:ilvl w:val="0"/>
          <w:numId w:val="14"/>
        </w:numPr>
        <w:tabs>
          <w:tab w:val="left" w:pos="1080"/>
        </w:tabs>
        <w:spacing w:after="0"/>
        <w:ind w:left="108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 xml:space="preserve">przedstawiciel </w:t>
      </w:r>
      <w:r w:rsidRPr="00692AC1">
        <w:rPr>
          <w:rFonts w:ascii="Times New Roman" w:eastAsia="Times New Roman" w:hAnsi="Times New Roman" w:cs="Times New Roman"/>
          <w:b/>
          <w:sz w:val="24"/>
          <w:szCs w:val="24"/>
        </w:rPr>
        <w:t xml:space="preserve">Zamawiającego </w:t>
      </w:r>
      <w:r w:rsidRPr="00692AC1">
        <w:rPr>
          <w:rFonts w:ascii="Times New Roman" w:eastAsia="Times New Roman" w:hAnsi="Times New Roman" w:cs="Times New Roman"/>
          <w:sz w:val="24"/>
          <w:szCs w:val="24"/>
        </w:rPr>
        <w:t xml:space="preserve"> wskazuje </w:t>
      </w:r>
      <w:r w:rsidRPr="00692AC1">
        <w:rPr>
          <w:rFonts w:ascii="Times New Roman" w:eastAsia="Times New Roman" w:hAnsi="Times New Roman" w:cs="Times New Roman"/>
          <w:b/>
          <w:sz w:val="24"/>
          <w:szCs w:val="24"/>
        </w:rPr>
        <w:t xml:space="preserve">Wykonawcy </w:t>
      </w:r>
      <w:r w:rsidRPr="00692AC1">
        <w:rPr>
          <w:rFonts w:ascii="Times New Roman" w:eastAsia="Times New Roman" w:hAnsi="Times New Roman" w:cs="Times New Roman"/>
          <w:sz w:val="24"/>
          <w:szCs w:val="24"/>
        </w:rPr>
        <w:t>punkty poboru prób;</w:t>
      </w:r>
    </w:p>
    <w:p w14:paraId="1D18B691" w14:textId="77777777" w:rsidR="00A1734D" w:rsidRPr="00692AC1" w:rsidRDefault="00A1734D" w:rsidP="00692AC1">
      <w:pPr>
        <w:numPr>
          <w:ilvl w:val="0"/>
          <w:numId w:val="14"/>
        </w:numPr>
        <w:tabs>
          <w:tab w:val="left" w:pos="1080"/>
        </w:tabs>
        <w:spacing w:after="0"/>
        <w:ind w:left="108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 xml:space="preserve">przedstawiciel </w:t>
      </w:r>
      <w:r w:rsidRPr="00692AC1">
        <w:rPr>
          <w:rFonts w:ascii="Times New Roman" w:eastAsia="Times New Roman" w:hAnsi="Times New Roman" w:cs="Times New Roman"/>
          <w:b/>
          <w:sz w:val="24"/>
          <w:szCs w:val="24"/>
        </w:rPr>
        <w:t>Zamawiającego</w:t>
      </w:r>
      <w:r w:rsidRPr="00692AC1">
        <w:rPr>
          <w:rFonts w:ascii="Times New Roman" w:eastAsia="Times New Roman" w:hAnsi="Times New Roman" w:cs="Times New Roman"/>
          <w:sz w:val="24"/>
          <w:szCs w:val="24"/>
        </w:rPr>
        <w:t xml:space="preserve"> sprawuje nadzór nad prawidłowością poboru prób.</w:t>
      </w:r>
    </w:p>
    <w:p w14:paraId="47416A8F" w14:textId="4F6FC0C9" w:rsidR="003501DE" w:rsidRPr="00692AC1" w:rsidRDefault="00A1734D" w:rsidP="00692AC1">
      <w:pPr>
        <w:numPr>
          <w:ilvl w:val="0"/>
          <w:numId w:val="14"/>
        </w:numPr>
        <w:spacing w:after="0"/>
        <w:ind w:left="1080"/>
        <w:jc w:val="both"/>
        <w:rPr>
          <w:rFonts w:ascii="Times New Roman" w:eastAsia="Times New Roman" w:hAnsi="Times New Roman" w:cs="Times New Roman"/>
          <w:sz w:val="24"/>
          <w:szCs w:val="24"/>
        </w:rPr>
      </w:pPr>
      <w:r w:rsidRPr="00692AC1">
        <w:rPr>
          <w:rFonts w:ascii="Times New Roman" w:eastAsia="Times New Roman" w:hAnsi="Times New Roman" w:cs="Times New Roman"/>
          <w:b/>
          <w:sz w:val="24"/>
          <w:szCs w:val="24"/>
        </w:rPr>
        <w:t>Zamawiający</w:t>
      </w:r>
      <w:r w:rsidRPr="00692AC1">
        <w:rPr>
          <w:rFonts w:ascii="Times New Roman" w:eastAsia="Times New Roman" w:hAnsi="Times New Roman" w:cs="Times New Roman"/>
          <w:sz w:val="24"/>
          <w:szCs w:val="24"/>
        </w:rPr>
        <w:t xml:space="preserve"> wystawi protokół z poboru prób (wg. </w:t>
      </w:r>
      <w:r w:rsidRPr="00692AC1">
        <w:rPr>
          <w:rFonts w:ascii="Times New Roman" w:eastAsia="Times New Roman" w:hAnsi="Times New Roman" w:cs="Times New Roman"/>
          <w:color w:val="FF0000"/>
          <w:sz w:val="24"/>
          <w:szCs w:val="24"/>
        </w:rPr>
        <w:t xml:space="preserve">załącznika nr 5 </w:t>
      </w:r>
      <w:r w:rsidRPr="00692AC1">
        <w:rPr>
          <w:rFonts w:ascii="Times New Roman" w:eastAsia="Times New Roman" w:hAnsi="Times New Roman" w:cs="Times New Roman"/>
          <w:sz w:val="24"/>
          <w:szCs w:val="24"/>
        </w:rPr>
        <w:t xml:space="preserve">do umowy) oraz prześle dwa egzemplarze </w:t>
      </w:r>
      <w:r w:rsidRPr="00692AC1">
        <w:rPr>
          <w:rFonts w:ascii="Times New Roman" w:eastAsia="Times New Roman" w:hAnsi="Times New Roman" w:cs="Times New Roman"/>
          <w:sz w:val="24"/>
          <w:szCs w:val="24"/>
          <w:u w:val="single"/>
        </w:rPr>
        <w:t>(w terminie do 5 dni roboczych)</w:t>
      </w:r>
      <w:r w:rsidRPr="00692AC1">
        <w:rPr>
          <w:rFonts w:ascii="Times New Roman" w:hAnsi="Times New Roman" w:cs="Times New Roman"/>
          <w:sz w:val="24"/>
          <w:szCs w:val="24"/>
          <w:u w:val="single"/>
        </w:rPr>
        <w:t>;</w:t>
      </w:r>
    </w:p>
    <w:p w14:paraId="771E7BA3" w14:textId="77777777" w:rsidR="00692AC1" w:rsidRDefault="00EE4BE8" w:rsidP="00692AC1">
      <w:pPr>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5.</w:t>
      </w:r>
      <w:r w:rsidR="00F64772" w:rsidRPr="00692AC1">
        <w:rPr>
          <w:rFonts w:ascii="Times New Roman" w:eastAsia="Times New Roman" w:hAnsi="Times New Roman" w:cs="Times New Roman"/>
          <w:sz w:val="24"/>
          <w:szCs w:val="24"/>
        </w:rPr>
        <w:t xml:space="preserve"> </w:t>
      </w:r>
      <w:r w:rsidR="00A1734D" w:rsidRPr="00692AC1">
        <w:rPr>
          <w:rFonts w:ascii="Times New Roman" w:eastAsia="Times New Roman" w:hAnsi="Times New Roman" w:cs="Times New Roman"/>
          <w:sz w:val="24"/>
          <w:szCs w:val="24"/>
        </w:rPr>
        <w:t>Podstawą odbioru zleconych prac i wystawienia faktury</w:t>
      </w:r>
      <w:r w:rsidR="00BE5E07" w:rsidRPr="00692AC1">
        <w:rPr>
          <w:rFonts w:ascii="Times New Roman" w:eastAsia="Times New Roman" w:hAnsi="Times New Roman" w:cs="Times New Roman"/>
          <w:sz w:val="24"/>
          <w:szCs w:val="24"/>
        </w:rPr>
        <w:t xml:space="preserve"> VAT</w:t>
      </w:r>
      <w:r w:rsidR="00A1734D" w:rsidRPr="00692AC1">
        <w:rPr>
          <w:rFonts w:ascii="Times New Roman" w:eastAsia="Times New Roman" w:hAnsi="Times New Roman" w:cs="Times New Roman"/>
          <w:sz w:val="24"/>
          <w:szCs w:val="24"/>
        </w:rPr>
        <w:t xml:space="preserve"> będzie protokół zdawczo-</w:t>
      </w:r>
    </w:p>
    <w:p w14:paraId="4F1A6F3A" w14:textId="77777777" w:rsidR="00692AC1" w:rsidRDefault="00A1734D" w:rsidP="00692AC1">
      <w:pPr>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 xml:space="preserve">  </w:t>
      </w:r>
      <w:r w:rsidR="00692AC1">
        <w:rPr>
          <w:rFonts w:ascii="Times New Roman" w:eastAsia="Times New Roman" w:hAnsi="Times New Roman" w:cs="Times New Roman"/>
          <w:sz w:val="24"/>
          <w:szCs w:val="24"/>
        </w:rPr>
        <w:t xml:space="preserve">  </w:t>
      </w:r>
      <w:r w:rsidRPr="00692AC1">
        <w:rPr>
          <w:rFonts w:ascii="Times New Roman" w:eastAsia="Times New Roman" w:hAnsi="Times New Roman" w:cs="Times New Roman"/>
          <w:sz w:val="24"/>
          <w:szCs w:val="24"/>
        </w:rPr>
        <w:t>odbiorczy</w:t>
      </w:r>
      <w:r w:rsidR="00BE5E07" w:rsidRPr="00692AC1">
        <w:rPr>
          <w:rFonts w:ascii="Times New Roman" w:eastAsia="Times New Roman" w:hAnsi="Times New Roman" w:cs="Times New Roman"/>
          <w:sz w:val="24"/>
          <w:szCs w:val="24"/>
        </w:rPr>
        <w:t xml:space="preserve"> </w:t>
      </w:r>
      <w:r w:rsidR="00EA32DB" w:rsidRPr="00692AC1">
        <w:rPr>
          <w:rFonts w:ascii="Times New Roman" w:eastAsia="Times New Roman" w:hAnsi="Times New Roman" w:cs="Times New Roman"/>
          <w:sz w:val="24"/>
          <w:szCs w:val="24"/>
        </w:rPr>
        <w:t>(</w:t>
      </w:r>
      <w:r w:rsidR="00EA32DB" w:rsidRPr="00692AC1">
        <w:rPr>
          <w:rFonts w:ascii="Times New Roman" w:eastAsia="Times New Roman" w:hAnsi="Times New Roman" w:cs="Times New Roman"/>
          <w:color w:val="FF0000"/>
          <w:sz w:val="24"/>
          <w:szCs w:val="24"/>
        </w:rPr>
        <w:t>załącznik nr 6 do umowy</w:t>
      </w:r>
      <w:r w:rsidR="00EA32DB" w:rsidRPr="00692AC1">
        <w:rPr>
          <w:rFonts w:ascii="Times New Roman" w:eastAsia="Times New Roman" w:hAnsi="Times New Roman" w:cs="Times New Roman"/>
          <w:sz w:val="24"/>
          <w:szCs w:val="24"/>
        </w:rPr>
        <w:t>)</w:t>
      </w:r>
      <w:r w:rsidRPr="00692AC1">
        <w:rPr>
          <w:rFonts w:ascii="Times New Roman" w:eastAsia="Times New Roman" w:hAnsi="Times New Roman" w:cs="Times New Roman"/>
          <w:sz w:val="24"/>
          <w:szCs w:val="24"/>
        </w:rPr>
        <w:t xml:space="preserve"> wyników badań zleconych w danym okresie</w:t>
      </w:r>
    </w:p>
    <w:p w14:paraId="73882785" w14:textId="6958B564" w:rsidR="00A1734D" w:rsidRPr="00692AC1" w:rsidRDefault="00692AC1" w:rsidP="007F4C1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1734D" w:rsidRPr="00692AC1">
        <w:rPr>
          <w:rFonts w:ascii="Times New Roman" w:eastAsia="Times New Roman" w:hAnsi="Times New Roman" w:cs="Times New Roman"/>
          <w:sz w:val="24"/>
          <w:szCs w:val="24"/>
        </w:rPr>
        <w:t xml:space="preserve"> rozliczeniowym, wykonany w 2 egzemplarzach (po 1 dla </w:t>
      </w:r>
      <w:r w:rsidR="00A1734D" w:rsidRPr="00692AC1">
        <w:rPr>
          <w:rFonts w:ascii="Times New Roman" w:eastAsia="Times New Roman" w:hAnsi="Times New Roman" w:cs="Times New Roman"/>
          <w:b/>
          <w:sz w:val="24"/>
          <w:szCs w:val="24"/>
        </w:rPr>
        <w:t>Zamawiającego</w:t>
      </w:r>
      <w:r w:rsidR="00A1734D" w:rsidRPr="00692AC1">
        <w:rPr>
          <w:rFonts w:ascii="Times New Roman" w:eastAsia="Times New Roman" w:hAnsi="Times New Roman" w:cs="Times New Roman"/>
          <w:sz w:val="24"/>
          <w:szCs w:val="24"/>
        </w:rPr>
        <w:t xml:space="preserve"> i </w:t>
      </w:r>
      <w:r w:rsidR="00A1734D" w:rsidRPr="00692AC1">
        <w:rPr>
          <w:rFonts w:ascii="Times New Roman" w:eastAsia="Times New Roman" w:hAnsi="Times New Roman" w:cs="Times New Roman"/>
          <w:b/>
          <w:sz w:val="24"/>
          <w:szCs w:val="24"/>
        </w:rPr>
        <w:t>Wykonawcy</w:t>
      </w:r>
      <w:r w:rsidR="00A1734D" w:rsidRPr="00692AC1">
        <w:rPr>
          <w:rFonts w:ascii="Times New Roman" w:eastAsia="Times New Roman" w:hAnsi="Times New Roman" w:cs="Times New Roman"/>
          <w:sz w:val="24"/>
          <w:szCs w:val="24"/>
        </w:rPr>
        <w:t>).</w:t>
      </w:r>
    </w:p>
    <w:p w14:paraId="496101EB" w14:textId="77777777" w:rsidR="00473C2C" w:rsidRPr="00692AC1" w:rsidRDefault="00473C2C" w:rsidP="007F4C15">
      <w:pPr>
        <w:spacing w:after="0" w:line="240" w:lineRule="auto"/>
        <w:rPr>
          <w:rFonts w:ascii="Times New Roman" w:eastAsia="Times New Roman" w:hAnsi="Times New Roman" w:cs="Times New Roman"/>
          <w:b/>
          <w:sz w:val="16"/>
          <w:szCs w:val="16"/>
        </w:rPr>
      </w:pPr>
    </w:p>
    <w:p w14:paraId="29935DBA" w14:textId="77777777" w:rsidR="00473C2C" w:rsidRPr="00692AC1" w:rsidRDefault="00877006" w:rsidP="007F4C15">
      <w:pPr>
        <w:spacing w:after="0" w:line="240" w:lineRule="auto"/>
        <w:jc w:val="center"/>
        <w:rPr>
          <w:rFonts w:ascii="Times New Roman" w:eastAsia="Times New Roman" w:hAnsi="Times New Roman" w:cs="Times New Roman"/>
          <w:b/>
          <w:sz w:val="24"/>
          <w:szCs w:val="24"/>
        </w:rPr>
      </w:pPr>
      <w:r w:rsidRPr="00692AC1">
        <w:rPr>
          <w:rFonts w:ascii="Times New Roman" w:eastAsia="Times New Roman" w:hAnsi="Times New Roman" w:cs="Times New Roman"/>
          <w:b/>
          <w:sz w:val="24"/>
          <w:szCs w:val="24"/>
        </w:rPr>
        <w:t>§ 4</w:t>
      </w:r>
    </w:p>
    <w:p w14:paraId="157F7BBE" w14:textId="77777777" w:rsidR="00892AF5" w:rsidRPr="00692AC1" w:rsidRDefault="00892AF5" w:rsidP="007F4C15">
      <w:pPr>
        <w:spacing w:after="0" w:line="240" w:lineRule="auto"/>
        <w:jc w:val="center"/>
        <w:rPr>
          <w:rFonts w:ascii="Times New Roman" w:eastAsia="Times New Roman" w:hAnsi="Times New Roman" w:cs="Times New Roman"/>
          <w:b/>
          <w:sz w:val="16"/>
          <w:szCs w:val="16"/>
        </w:rPr>
      </w:pPr>
    </w:p>
    <w:p w14:paraId="56BAF353" w14:textId="77777777" w:rsidR="00877006" w:rsidRPr="00692AC1" w:rsidRDefault="00877006" w:rsidP="007F4C15">
      <w:pPr>
        <w:numPr>
          <w:ilvl w:val="0"/>
          <w:numId w:val="1"/>
        </w:numPr>
        <w:spacing w:after="0" w:line="240" w:lineRule="auto"/>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 xml:space="preserve">Wynagrodzenie przysługujące </w:t>
      </w:r>
      <w:r w:rsidRPr="00692AC1">
        <w:rPr>
          <w:rFonts w:ascii="Times New Roman" w:eastAsia="Times New Roman" w:hAnsi="Times New Roman" w:cs="Times New Roman"/>
          <w:b/>
          <w:sz w:val="24"/>
          <w:szCs w:val="24"/>
        </w:rPr>
        <w:t>Wykonawcy</w:t>
      </w:r>
      <w:r w:rsidRPr="00692AC1">
        <w:rPr>
          <w:rFonts w:ascii="Times New Roman" w:eastAsia="Times New Roman" w:hAnsi="Times New Roman" w:cs="Times New Roman"/>
          <w:sz w:val="24"/>
          <w:szCs w:val="24"/>
        </w:rPr>
        <w:t xml:space="preserve"> będzie stanowiło wartość wynikającą </w:t>
      </w:r>
      <w:r w:rsidRPr="00692AC1">
        <w:rPr>
          <w:rFonts w:ascii="Times New Roman" w:eastAsia="Times New Roman" w:hAnsi="Times New Roman" w:cs="Times New Roman"/>
          <w:sz w:val="24"/>
          <w:szCs w:val="24"/>
        </w:rPr>
        <w:br/>
        <w:t>z faktycznego zakresu wykonanych prac</w:t>
      </w:r>
      <w:r w:rsidRPr="00692AC1">
        <w:rPr>
          <w:rFonts w:ascii="Times New Roman" w:eastAsia="Times New Roman" w:hAnsi="Times New Roman" w:cs="Times New Roman"/>
          <w:b/>
          <w:sz w:val="24"/>
          <w:szCs w:val="24"/>
        </w:rPr>
        <w:t xml:space="preserve"> m. in. poboru prób i wykonania analiz poszczególnych wskaźników.</w:t>
      </w:r>
    </w:p>
    <w:p w14:paraId="5D15A60B" w14:textId="77777777" w:rsidR="009B66AC" w:rsidRPr="00692AC1" w:rsidRDefault="00877006" w:rsidP="00692AC1">
      <w:pPr>
        <w:pStyle w:val="Akapitzlist"/>
        <w:numPr>
          <w:ilvl w:val="0"/>
          <w:numId w:val="1"/>
        </w:numPr>
        <w:spacing w:after="0"/>
        <w:jc w:val="both"/>
        <w:rPr>
          <w:rFonts w:ascii="Times New Roman" w:eastAsia="Times New Roman" w:hAnsi="Times New Roman" w:cs="Times New Roman"/>
          <w:sz w:val="24"/>
          <w:szCs w:val="24"/>
        </w:rPr>
      </w:pPr>
      <w:r w:rsidRPr="00692AC1">
        <w:rPr>
          <w:rFonts w:ascii="Times New Roman" w:hAnsi="Times New Roman" w:cs="Times New Roman"/>
          <w:sz w:val="24"/>
          <w:szCs w:val="24"/>
        </w:rPr>
        <w:t xml:space="preserve">Strony ustalają wysokość wynagrodzenia jednostkowego za poszczególne wskaźniki ujęte </w:t>
      </w:r>
      <w:r w:rsidRPr="00692AC1">
        <w:rPr>
          <w:rFonts w:ascii="Times New Roman" w:hAnsi="Times New Roman" w:cs="Times New Roman"/>
          <w:sz w:val="24"/>
          <w:szCs w:val="24"/>
        </w:rPr>
        <w:br/>
        <w:t>w umowie na kwotę określoną w</w:t>
      </w:r>
      <w:r w:rsidR="00EA32DB" w:rsidRPr="00692AC1">
        <w:rPr>
          <w:rFonts w:ascii="Times New Roman" w:hAnsi="Times New Roman" w:cs="Times New Roman"/>
          <w:sz w:val="24"/>
          <w:szCs w:val="24"/>
        </w:rPr>
        <w:t xml:space="preserve"> formularzu cenowym</w:t>
      </w:r>
      <w:r w:rsidRPr="00692AC1">
        <w:rPr>
          <w:rFonts w:ascii="Times New Roman" w:hAnsi="Times New Roman" w:cs="Times New Roman"/>
          <w:sz w:val="24"/>
          <w:szCs w:val="24"/>
        </w:rPr>
        <w:t xml:space="preserve"> </w:t>
      </w:r>
      <w:r w:rsidR="000D2A31" w:rsidRPr="00692AC1">
        <w:rPr>
          <w:rFonts w:ascii="Times New Roman" w:hAnsi="Times New Roman" w:cs="Times New Roman"/>
          <w:sz w:val="24"/>
          <w:szCs w:val="24"/>
        </w:rPr>
        <w:t>stanowiącym</w:t>
      </w:r>
      <w:r w:rsidRPr="00692AC1">
        <w:rPr>
          <w:rFonts w:ascii="Times New Roman" w:hAnsi="Times New Roman" w:cs="Times New Roman"/>
          <w:sz w:val="24"/>
          <w:szCs w:val="24"/>
        </w:rPr>
        <w:t xml:space="preserve"> </w:t>
      </w:r>
      <w:r w:rsidRPr="00692AC1">
        <w:rPr>
          <w:rFonts w:ascii="Times New Roman" w:hAnsi="Times New Roman" w:cs="Times New Roman"/>
          <w:color w:val="FF0000"/>
          <w:sz w:val="24"/>
          <w:szCs w:val="24"/>
        </w:rPr>
        <w:t xml:space="preserve">załącznik nr 2 </w:t>
      </w:r>
      <w:r w:rsidR="00B71B5D" w:rsidRPr="00692AC1">
        <w:rPr>
          <w:rFonts w:ascii="Times New Roman" w:hAnsi="Times New Roman" w:cs="Times New Roman"/>
          <w:sz w:val="24"/>
          <w:szCs w:val="24"/>
        </w:rPr>
        <w:br/>
      </w:r>
      <w:r w:rsidRPr="00692AC1">
        <w:rPr>
          <w:rFonts w:ascii="Times New Roman" w:hAnsi="Times New Roman" w:cs="Times New Roman"/>
          <w:sz w:val="24"/>
          <w:szCs w:val="24"/>
        </w:rPr>
        <w:t xml:space="preserve">do umowy uwzględniając podatek VAT 23% oraz wszystkie poniesione przez </w:t>
      </w:r>
      <w:r w:rsidRPr="00692AC1">
        <w:rPr>
          <w:rFonts w:ascii="Times New Roman" w:hAnsi="Times New Roman" w:cs="Times New Roman"/>
          <w:b/>
          <w:sz w:val="24"/>
          <w:szCs w:val="24"/>
        </w:rPr>
        <w:t xml:space="preserve">Wykonawcę </w:t>
      </w:r>
      <w:r w:rsidRPr="00692AC1">
        <w:rPr>
          <w:rFonts w:ascii="Times New Roman" w:hAnsi="Times New Roman" w:cs="Times New Roman"/>
          <w:sz w:val="24"/>
          <w:szCs w:val="24"/>
        </w:rPr>
        <w:t>koszty, w tym pobór prób, koszty dojazdu i transportu sprzętu oraz pobranych próbek.</w:t>
      </w:r>
    </w:p>
    <w:p w14:paraId="228FED9B" w14:textId="63E198C8" w:rsidR="00877006" w:rsidRPr="00692AC1" w:rsidRDefault="00877006" w:rsidP="00692AC1">
      <w:pPr>
        <w:pStyle w:val="Bezodstpw"/>
        <w:numPr>
          <w:ilvl w:val="0"/>
          <w:numId w:val="1"/>
        </w:numPr>
        <w:spacing w:line="276" w:lineRule="auto"/>
        <w:rPr>
          <w:rFonts w:ascii="Times New Roman" w:hAnsi="Times New Roman" w:cs="Times New Roman"/>
          <w:sz w:val="24"/>
          <w:szCs w:val="24"/>
        </w:rPr>
      </w:pPr>
      <w:r w:rsidRPr="00692AC1">
        <w:rPr>
          <w:rFonts w:ascii="Times New Roman" w:hAnsi="Times New Roman" w:cs="Times New Roman"/>
          <w:sz w:val="24"/>
          <w:szCs w:val="24"/>
        </w:rPr>
        <w:lastRenderedPageBreak/>
        <w:t>Za wykonanie przedmiotu umowy określonego w § 1</w:t>
      </w:r>
      <w:r w:rsidR="00863C79" w:rsidRPr="00692AC1">
        <w:rPr>
          <w:rFonts w:ascii="Times New Roman" w:hAnsi="Times New Roman" w:cs="Times New Roman"/>
          <w:sz w:val="24"/>
          <w:szCs w:val="24"/>
        </w:rPr>
        <w:t xml:space="preserve"> </w:t>
      </w:r>
      <w:r w:rsidR="00863C79" w:rsidRPr="00692AC1">
        <w:rPr>
          <w:rFonts w:ascii="Times New Roman" w:hAnsi="Times New Roman" w:cs="Times New Roman"/>
          <w:b/>
          <w:bCs/>
          <w:sz w:val="24"/>
          <w:szCs w:val="24"/>
        </w:rPr>
        <w:t>za badania obligatoryjne</w:t>
      </w:r>
      <w:r w:rsidRPr="00692AC1">
        <w:rPr>
          <w:rFonts w:ascii="Times New Roman" w:hAnsi="Times New Roman" w:cs="Times New Roman"/>
          <w:sz w:val="24"/>
          <w:szCs w:val="24"/>
        </w:rPr>
        <w:t xml:space="preserve"> </w:t>
      </w:r>
      <w:r w:rsidRPr="00692AC1">
        <w:rPr>
          <w:rFonts w:ascii="Times New Roman" w:hAnsi="Times New Roman" w:cs="Times New Roman"/>
          <w:b/>
          <w:sz w:val="24"/>
          <w:szCs w:val="24"/>
        </w:rPr>
        <w:t>Z</w:t>
      </w:r>
      <w:r w:rsidR="00CA6269" w:rsidRPr="00692AC1">
        <w:rPr>
          <w:rFonts w:ascii="Times New Roman" w:hAnsi="Times New Roman" w:cs="Times New Roman"/>
          <w:b/>
          <w:sz w:val="24"/>
          <w:szCs w:val="24"/>
        </w:rPr>
        <w:t>amawiający</w:t>
      </w:r>
      <w:r w:rsidR="00CA6269" w:rsidRPr="00692AC1">
        <w:rPr>
          <w:rFonts w:ascii="Times New Roman" w:hAnsi="Times New Roman" w:cs="Times New Roman"/>
          <w:sz w:val="24"/>
          <w:szCs w:val="24"/>
        </w:rPr>
        <w:t xml:space="preserve"> zapłaci </w:t>
      </w:r>
      <w:r w:rsidR="00CA6269" w:rsidRPr="00692AC1">
        <w:rPr>
          <w:rFonts w:ascii="Times New Roman" w:hAnsi="Times New Roman" w:cs="Times New Roman"/>
          <w:b/>
          <w:sz w:val="24"/>
          <w:szCs w:val="24"/>
        </w:rPr>
        <w:t>Wykonawcy</w:t>
      </w:r>
      <w:r w:rsidR="00CA6269" w:rsidRPr="00692AC1">
        <w:rPr>
          <w:rFonts w:ascii="Times New Roman" w:hAnsi="Times New Roman" w:cs="Times New Roman"/>
          <w:sz w:val="24"/>
          <w:szCs w:val="24"/>
        </w:rPr>
        <w:t xml:space="preserve"> </w:t>
      </w:r>
      <w:r w:rsidRPr="00692AC1">
        <w:rPr>
          <w:rFonts w:ascii="Times New Roman" w:hAnsi="Times New Roman" w:cs="Times New Roman"/>
          <w:b/>
          <w:sz w:val="24"/>
          <w:szCs w:val="24"/>
        </w:rPr>
        <w:t xml:space="preserve"> </w:t>
      </w:r>
      <w:r w:rsidRPr="00692AC1">
        <w:rPr>
          <w:rFonts w:ascii="Times New Roman" w:hAnsi="Times New Roman" w:cs="Times New Roman"/>
          <w:sz w:val="24"/>
          <w:szCs w:val="24"/>
        </w:rPr>
        <w:t>wynagrodzenie w wysokości</w:t>
      </w:r>
      <w:r w:rsidR="00863C79" w:rsidRPr="00692AC1">
        <w:rPr>
          <w:rFonts w:ascii="Times New Roman" w:hAnsi="Times New Roman" w:cs="Times New Roman"/>
          <w:sz w:val="24"/>
          <w:szCs w:val="24"/>
        </w:rPr>
        <w:t xml:space="preserve"> </w:t>
      </w:r>
      <w:r w:rsidRPr="00692AC1">
        <w:rPr>
          <w:rFonts w:ascii="Times New Roman" w:hAnsi="Times New Roman" w:cs="Times New Roman"/>
          <w:sz w:val="24"/>
          <w:szCs w:val="24"/>
        </w:rPr>
        <w:t>netto</w:t>
      </w:r>
      <w:r w:rsidRPr="00692AC1">
        <w:rPr>
          <w:rFonts w:ascii="Times New Roman" w:hAnsi="Times New Roman" w:cs="Times New Roman"/>
          <w:b/>
          <w:sz w:val="24"/>
          <w:szCs w:val="24"/>
        </w:rPr>
        <w:t>:</w:t>
      </w:r>
      <w:r w:rsidR="00863C79" w:rsidRPr="00692AC1">
        <w:rPr>
          <w:rFonts w:ascii="Times New Roman" w:hAnsi="Times New Roman" w:cs="Times New Roman"/>
          <w:b/>
          <w:sz w:val="24"/>
          <w:szCs w:val="24"/>
        </w:rPr>
        <w:t xml:space="preserve"> ……………… </w:t>
      </w:r>
      <w:r w:rsidRPr="00692AC1">
        <w:rPr>
          <w:rFonts w:ascii="Times New Roman" w:hAnsi="Times New Roman" w:cs="Times New Roman"/>
          <w:sz w:val="24"/>
          <w:szCs w:val="24"/>
        </w:rPr>
        <w:t>(słownie:</w:t>
      </w:r>
      <w:r w:rsidR="006F2C8F" w:rsidRPr="00692AC1">
        <w:rPr>
          <w:rFonts w:ascii="Times New Roman" w:hAnsi="Times New Roman" w:cs="Times New Roman"/>
          <w:sz w:val="24"/>
          <w:szCs w:val="24"/>
        </w:rPr>
        <w:t>…………………………………………</w:t>
      </w:r>
      <w:r w:rsidRPr="00692AC1">
        <w:rPr>
          <w:rFonts w:ascii="Times New Roman" w:hAnsi="Times New Roman" w:cs="Times New Roman"/>
          <w:sz w:val="24"/>
          <w:szCs w:val="24"/>
        </w:rPr>
        <w:t>).</w:t>
      </w:r>
    </w:p>
    <w:p w14:paraId="069B2595" w14:textId="3806807B" w:rsidR="00A1734D" w:rsidRPr="00692AC1" w:rsidRDefault="00A1734D" w:rsidP="00692AC1">
      <w:pPr>
        <w:pStyle w:val="Bezodstpw"/>
        <w:numPr>
          <w:ilvl w:val="0"/>
          <w:numId w:val="1"/>
        </w:numPr>
        <w:spacing w:line="276" w:lineRule="auto"/>
        <w:rPr>
          <w:rFonts w:ascii="Times New Roman" w:hAnsi="Times New Roman" w:cs="Times New Roman"/>
          <w:sz w:val="24"/>
          <w:szCs w:val="24"/>
        </w:rPr>
      </w:pPr>
      <w:r w:rsidRPr="00692AC1">
        <w:rPr>
          <w:rFonts w:ascii="Times New Roman" w:hAnsi="Times New Roman" w:cs="Times New Roman"/>
          <w:sz w:val="24"/>
          <w:szCs w:val="24"/>
        </w:rPr>
        <w:t xml:space="preserve">Za wykonanie przedmiotu umowy </w:t>
      </w:r>
      <w:r w:rsidR="0017348D" w:rsidRPr="00692AC1">
        <w:rPr>
          <w:rFonts w:ascii="Times New Roman" w:hAnsi="Times New Roman" w:cs="Times New Roman"/>
          <w:sz w:val="24"/>
          <w:szCs w:val="24"/>
        </w:rPr>
        <w:t>określonego</w:t>
      </w:r>
      <w:r w:rsidRPr="00692AC1">
        <w:rPr>
          <w:rFonts w:ascii="Times New Roman" w:hAnsi="Times New Roman" w:cs="Times New Roman"/>
          <w:sz w:val="24"/>
          <w:szCs w:val="24"/>
        </w:rPr>
        <w:t xml:space="preserve"> w § 1 </w:t>
      </w:r>
      <w:r w:rsidR="00863C79" w:rsidRPr="00692AC1">
        <w:rPr>
          <w:rFonts w:ascii="Times New Roman" w:hAnsi="Times New Roman" w:cs="Times New Roman"/>
          <w:sz w:val="24"/>
          <w:szCs w:val="24"/>
        </w:rPr>
        <w:t xml:space="preserve">za badania obligatoryjne </w:t>
      </w:r>
      <w:r w:rsidR="00DD654E" w:rsidRPr="00692AC1">
        <w:rPr>
          <w:rFonts w:ascii="Times New Roman" w:hAnsi="Times New Roman" w:cs="Times New Roman"/>
          <w:b/>
          <w:sz w:val="24"/>
          <w:szCs w:val="24"/>
        </w:rPr>
        <w:t>Zamawiający</w:t>
      </w:r>
      <w:r w:rsidR="00CA6269" w:rsidRPr="00692AC1">
        <w:rPr>
          <w:rFonts w:ascii="Times New Roman" w:hAnsi="Times New Roman" w:cs="Times New Roman"/>
          <w:sz w:val="24"/>
          <w:szCs w:val="24"/>
        </w:rPr>
        <w:t xml:space="preserve"> zapłaci </w:t>
      </w:r>
      <w:r w:rsidR="00CA6269" w:rsidRPr="00692AC1">
        <w:rPr>
          <w:rFonts w:ascii="Times New Roman" w:hAnsi="Times New Roman" w:cs="Times New Roman"/>
          <w:b/>
          <w:sz w:val="24"/>
          <w:szCs w:val="24"/>
        </w:rPr>
        <w:t>Wykonawcy</w:t>
      </w:r>
      <w:r w:rsidR="00CA6269" w:rsidRPr="00692AC1">
        <w:rPr>
          <w:rFonts w:ascii="Times New Roman" w:hAnsi="Times New Roman" w:cs="Times New Roman"/>
          <w:sz w:val="24"/>
          <w:szCs w:val="24"/>
        </w:rPr>
        <w:t xml:space="preserve"> </w:t>
      </w:r>
      <w:r w:rsidRPr="00692AC1">
        <w:rPr>
          <w:rFonts w:ascii="Times New Roman" w:hAnsi="Times New Roman" w:cs="Times New Roman"/>
          <w:b/>
          <w:sz w:val="24"/>
          <w:szCs w:val="24"/>
        </w:rPr>
        <w:t xml:space="preserve"> </w:t>
      </w:r>
      <w:r w:rsidRPr="00692AC1">
        <w:rPr>
          <w:rFonts w:ascii="Times New Roman" w:hAnsi="Times New Roman" w:cs="Times New Roman"/>
          <w:sz w:val="24"/>
          <w:szCs w:val="24"/>
        </w:rPr>
        <w:t>wynagrodzenie w wysokości brutto</w:t>
      </w:r>
      <w:r w:rsidR="005111F6" w:rsidRPr="00692AC1">
        <w:rPr>
          <w:rFonts w:ascii="Times New Roman" w:hAnsi="Times New Roman" w:cs="Times New Roman"/>
          <w:sz w:val="24"/>
          <w:szCs w:val="24"/>
        </w:rPr>
        <w:t xml:space="preserve"> </w:t>
      </w:r>
      <w:r w:rsidRPr="00692AC1">
        <w:rPr>
          <w:rFonts w:ascii="Times New Roman" w:hAnsi="Times New Roman" w:cs="Times New Roman"/>
          <w:sz w:val="24"/>
          <w:szCs w:val="24"/>
        </w:rPr>
        <w:t>…</w:t>
      </w:r>
      <w:r w:rsidR="00863C79" w:rsidRPr="00692AC1">
        <w:rPr>
          <w:rFonts w:ascii="Times New Roman" w:hAnsi="Times New Roman" w:cs="Times New Roman"/>
          <w:sz w:val="24"/>
          <w:szCs w:val="24"/>
        </w:rPr>
        <w:t>……………...</w:t>
      </w:r>
      <w:r w:rsidR="005111F6" w:rsidRPr="00692AC1">
        <w:rPr>
          <w:rFonts w:ascii="Times New Roman" w:hAnsi="Times New Roman" w:cs="Times New Roman"/>
          <w:sz w:val="24"/>
          <w:szCs w:val="24"/>
        </w:rPr>
        <w:br/>
        <w:t>(</w:t>
      </w:r>
      <w:r w:rsidRPr="00692AC1">
        <w:rPr>
          <w:rFonts w:ascii="Times New Roman" w:hAnsi="Times New Roman" w:cs="Times New Roman"/>
          <w:sz w:val="24"/>
          <w:szCs w:val="24"/>
        </w:rPr>
        <w:t>słownie:……………………………………………..)</w:t>
      </w:r>
      <w:r w:rsidR="005111F6" w:rsidRPr="00692AC1">
        <w:rPr>
          <w:rFonts w:ascii="Times New Roman" w:hAnsi="Times New Roman" w:cs="Times New Roman"/>
          <w:sz w:val="24"/>
          <w:szCs w:val="24"/>
        </w:rPr>
        <w:t>.</w:t>
      </w:r>
    </w:p>
    <w:p w14:paraId="08FD898B" w14:textId="2F767E5F" w:rsidR="005111F6" w:rsidRPr="00692AC1" w:rsidRDefault="005111F6" w:rsidP="00692AC1">
      <w:pPr>
        <w:pStyle w:val="Bezodstpw"/>
        <w:numPr>
          <w:ilvl w:val="0"/>
          <w:numId w:val="1"/>
        </w:numPr>
        <w:spacing w:line="276" w:lineRule="auto"/>
        <w:rPr>
          <w:rFonts w:ascii="Times New Roman" w:hAnsi="Times New Roman" w:cs="Times New Roman"/>
          <w:sz w:val="24"/>
          <w:szCs w:val="24"/>
        </w:rPr>
      </w:pPr>
      <w:r w:rsidRPr="00692AC1">
        <w:rPr>
          <w:rFonts w:ascii="Times New Roman" w:hAnsi="Times New Roman" w:cs="Times New Roman"/>
          <w:sz w:val="24"/>
          <w:szCs w:val="24"/>
        </w:rPr>
        <w:t xml:space="preserve">Za wykonanie przedmiotu umowy określonego w § 1 </w:t>
      </w:r>
      <w:r w:rsidR="00863C79" w:rsidRPr="00692AC1">
        <w:rPr>
          <w:rFonts w:ascii="Times New Roman" w:hAnsi="Times New Roman" w:cs="Times New Roman"/>
          <w:b/>
          <w:bCs/>
          <w:sz w:val="24"/>
          <w:szCs w:val="24"/>
        </w:rPr>
        <w:t>za badania opcjonalne</w:t>
      </w:r>
      <w:r w:rsidR="00863C79" w:rsidRPr="00692AC1">
        <w:rPr>
          <w:rFonts w:ascii="Times New Roman" w:hAnsi="Times New Roman" w:cs="Times New Roman"/>
          <w:sz w:val="24"/>
          <w:szCs w:val="24"/>
        </w:rPr>
        <w:t xml:space="preserve"> </w:t>
      </w:r>
      <w:r w:rsidRPr="00692AC1">
        <w:rPr>
          <w:rFonts w:ascii="Times New Roman" w:hAnsi="Times New Roman" w:cs="Times New Roman"/>
          <w:sz w:val="24"/>
          <w:szCs w:val="24"/>
        </w:rPr>
        <w:t xml:space="preserve"> </w:t>
      </w:r>
      <w:r w:rsidRPr="00692AC1">
        <w:rPr>
          <w:rFonts w:ascii="Times New Roman" w:hAnsi="Times New Roman" w:cs="Times New Roman"/>
          <w:b/>
          <w:sz w:val="24"/>
          <w:szCs w:val="24"/>
        </w:rPr>
        <w:t>Zamawiający</w:t>
      </w:r>
      <w:r w:rsidRPr="00692AC1">
        <w:rPr>
          <w:rFonts w:ascii="Times New Roman" w:hAnsi="Times New Roman" w:cs="Times New Roman"/>
          <w:sz w:val="24"/>
          <w:szCs w:val="24"/>
        </w:rPr>
        <w:t xml:space="preserve"> zapłaci </w:t>
      </w:r>
      <w:r w:rsidRPr="00692AC1">
        <w:rPr>
          <w:rFonts w:ascii="Times New Roman" w:hAnsi="Times New Roman" w:cs="Times New Roman"/>
          <w:b/>
          <w:sz w:val="24"/>
          <w:szCs w:val="24"/>
        </w:rPr>
        <w:t>Wykonawcy</w:t>
      </w:r>
      <w:r w:rsidRPr="00692AC1">
        <w:rPr>
          <w:rFonts w:ascii="Times New Roman" w:hAnsi="Times New Roman" w:cs="Times New Roman"/>
          <w:sz w:val="24"/>
          <w:szCs w:val="24"/>
        </w:rPr>
        <w:t xml:space="preserve"> </w:t>
      </w:r>
      <w:r w:rsidRPr="00692AC1">
        <w:rPr>
          <w:rFonts w:ascii="Times New Roman" w:hAnsi="Times New Roman" w:cs="Times New Roman"/>
          <w:b/>
          <w:sz w:val="24"/>
          <w:szCs w:val="24"/>
        </w:rPr>
        <w:t xml:space="preserve"> </w:t>
      </w:r>
      <w:r w:rsidRPr="00692AC1">
        <w:rPr>
          <w:rFonts w:ascii="Times New Roman" w:hAnsi="Times New Roman" w:cs="Times New Roman"/>
          <w:sz w:val="24"/>
          <w:szCs w:val="24"/>
        </w:rPr>
        <w:t>wynagrodzenie w wysokości netto</w:t>
      </w:r>
      <w:r w:rsidR="00863C79" w:rsidRPr="00692AC1">
        <w:rPr>
          <w:rFonts w:ascii="Times New Roman" w:hAnsi="Times New Roman" w:cs="Times New Roman"/>
          <w:b/>
          <w:sz w:val="24"/>
          <w:szCs w:val="24"/>
        </w:rPr>
        <w:t xml:space="preserve"> ………………. </w:t>
      </w:r>
      <w:r w:rsidRPr="00692AC1">
        <w:rPr>
          <w:rFonts w:ascii="Times New Roman" w:hAnsi="Times New Roman" w:cs="Times New Roman"/>
          <w:sz w:val="24"/>
          <w:szCs w:val="24"/>
        </w:rPr>
        <w:t>(słownie:…………………………………………………………………………………...).</w:t>
      </w:r>
    </w:p>
    <w:p w14:paraId="019246C2" w14:textId="5CC48517" w:rsidR="005111F6" w:rsidRPr="00692AC1" w:rsidRDefault="005111F6" w:rsidP="00692AC1">
      <w:pPr>
        <w:pStyle w:val="Bezodstpw"/>
        <w:numPr>
          <w:ilvl w:val="0"/>
          <w:numId w:val="1"/>
        </w:numPr>
        <w:spacing w:line="276" w:lineRule="auto"/>
        <w:rPr>
          <w:rFonts w:ascii="Times New Roman" w:hAnsi="Times New Roman" w:cs="Times New Roman"/>
          <w:sz w:val="24"/>
          <w:szCs w:val="24"/>
        </w:rPr>
      </w:pPr>
      <w:r w:rsidRPr="00692AC1">
        <w:rPr>
          <w:rFonts w:ascii="Times New Roman" w:hAnsi="Times New Roman" w:cs="Times New Roman"/>
          <w:sz w:val="24"/>
          <w:szCs w:val="24"/>
        </w:rPr>
        <w:t xml:space="preserve">Za wykonanie przedmiotu umowy określonego w § 1 </w:t>
      </w:r>
      <w:r w:rsidR="00863C79" w:rsidRPr="00692AC1">
        <w:rPr>
          <w:rFonts w:ascii="Times New Roman" w:hAnsi="Times New Roman" w:cs="Times New Roman"/>
          <w:sz w:val="24"/>
          <w:szCs w:val="24"/>
        </w:rPr>
        <w:t xml:space="preserve">za badania opcjonalne </w:t>
      </w:r>
      <w:r w:rsidRPr="00692AC1">
        <w:rPr>
          <w:rFonts w:ascii="Times New Roman" w:hAnsi="Times New Roman" w:cs="Times New Roman"/>
          <w:b/>
          <w:sz w:val="24"/>
          <w:szCs w:val="24"/>
        </w:rPr>
        <w:t>Zamawiający</w:t>
      </w:r>
      <w:r w:rsidRPr="00692AC1">
        <w:rPr>
          <w:rFonts w:ascii="Times New Roman" w:hAnsi="Times New Roman" w:cs="Times New Roman"/>
          <w:sz w:val="24"/>
          <w:szCs w:val="24"/>
        </w:rPr>
        <w:t xml:space="preserve"> zapłaci </w:t>
      </w:r>
      <w:r w:rsidRPr="00692AC1">
        <w:rPr>
          <w:rFonts w:ascii="Times New Roman" w:hAnsi="Times New Roman" w:cs="Times New Roman"/>
          <w:b/>
          <w:sz w:val="24"/>
          <w:szCs w:val="24"/>
        </w:rPr>
        <w:t>Wykonawcy</w:t>
      </w:r>
      <w:r w:rsidRPr="00692AC1">
        <w:rPr>
          <w:rFonts w:ascii="Times New Roman" w:hAnsi="Times New Roman" w:cs="Times New Roman"/>
          <w:sz w:val="24"/>
          <w:szCs w:val="24"/>
        </w:rPr>
        <w:t xml:space="preserve"> </w:t>
      </w:r>
      <w:r w:rsidRPr="00692AC1">
        <w:rPr>
          <w:rFonts w:ascii="Times New Roman" w:hAnsi="Times New Roman" w:cs="Times New Roman"/>
          <w:b/>
          <w:sz w:val="24"/>
          <w:szCs w:val="24"/>
        </w:rPr>
        <w:t xml:space="preserve"> </w:t>
      </w:r>
      <w:r w:rsidRPr="00692AC1">
        <w:rPr>
          <w:rFonts w:ascii="Times New Roman" w:hAnsi="Times New Roman" w:cs="Times New Roman"/>
          <w:sz w:val="24"/>
          <w:szCs w:val="24"/>
        </w:rPr>
        <w:t>wynagrodzenie w wysokości brutto ……………</w:t>
      </w:r>
      <w:r w:rsidR="00863C79" w:rsidRPr="00692AC1">
        <w:rPr>
          <w:rFonts w:ascii="Times New Roman" w:hAnsi="Times New Roman" w:cs="Times New Roman"/>
          <w:sz w:val="24"/>
          <w:szCs w:val="24"/>
        </w:rPr>
        <w:t>…...</w:t>
      </w:r>
      <w:r w:rsidRPr="00692AC1">
        <w:rPr>
          <w:rFonts w:ascii="Times New Roman" w:hAnsi="Times New Roman" w:cs="Times New Roman"/>
          <w:sz w:val="24"/>
          <w:szCs w:val="24"/>
        </w:rPr>
        <w:br/>
        <w:t>(słownie:……………………………………………..).</w:t>
      </w:r>
    </w:p>
    <w:p w14:paraId="63B128DC" w14:textId="77777777" w:rsidR="00877006" w:rsidRPr="00692AC1" w:rsidRDefault="00877006" w:rsidP="00692AC1">
      <w:pPr>
        <w:pStyle w:val="Akapitzlist"/>
        <w:numPr>
          <w:ilvl w:val="0"/>
          <w:numId w:val="1"/>
        </w:numPr>
        <w:spacing w:after="0"/>
        <w:jc w:val="both"/>
        <w:rPr>
          <w:rFonts w:ascii="Times New Roman" w:hAnsi="Times New Roman" w:cs="Times New Roman"/>
          <w:sz w:val="24"/>
          <w:szCs w:val="24"/>
        </w:rPr>
      </w:pPr>
      <w:r w:rsidRPr="00692AC1">
        <w:rPr>
          <w:rFonts w:ascii="Times New Roman" w:hAnsi="Times New Roman" w:cs="Times New Roman"/>
          <w:sz w:val="24"/>
          <w:szCs w:val="24"/>
        </w:rPr>
        <w:t>W przypadku niewykorzystania środków w wyso</w:t>
      </w:r>
      <w:r w:rsidR="0017348D" w:rsidRPr="00692AC1">
        <w:rPr>
          <w:rFonts w:ascii="Times New Roman" w:hAnsi="Times New Roman" w:cs="Times New Roman"/>
          <w:sz w:val="24"/>
          <w:szCs w:val="24"/>
        </w:rPr>
        <w:t xml:space="preserve">kości wynikającej z ust. </w:t>
      </w:r>
      <w:r w:rsidR="005111F6" w:rsidRPr="00692AC1">
        <w:rPr>
          <w:rFonts w:ascii="Times New Roman" w:hAnsi="Times New Roman" w:cs="Times New Roman"/>
          <w:sz w:val="24"/>
          <w:szCs w:val="24"/>
        </w:rPr>
        <w:t>3, 4, 5, 6</w:t>
      </w:r>
      <w:r w:rsidR="00CA6269" w:rsidRPr="00692AC1">
        <w:rPr>
          <w:rFonts w:ascii="Times New Roman" w:hAnsi="Times New Roman" w:cs="Times New Roman"/>
          <w:sz w:val="24"/>
          <w:szCs w:val="24"/>
        </w:rPr>
        <w:t xml:space="preserve"> </w:t>
      </w:r>
      <w:r w:rsidRPr="00692AC1">
        <w:rPr>
          <w:rFonts w:ascii="Times New Roman" w:hAnsi="Times New Roman" w:cs="Times New Roman"/>
          <w:sz w:val="24"/>
          <w:szCs w:val="24"/>
        </w:rPr>
        <w:t xml:space="preserve"> </w:t>
      </w:r>
      <w:r w:rsidRPr="00692AC1">
        <w:rPr>
          <w:rFonts w:ascii="Times New Roman" w:hAnsi="Times New Roman" w:cs="Times New Roman"/>
          <w:b/>
          <w:sz w:val="24"/>
          <w:szCs w:val="24"/>
        </w:rPr>
        <w:t xml:space="preserve">Wykonawca </w:t>
      </w:r>
      <w:r w:rsidRPr="00692AC1">
        <w:rPr>
          <w:rFonts w:ascii="Times New Roman" w:hAnsi="Times New Roman" w:cs="Times New Roman"/>
          <w:sz w:val="24"/>
          <w:szCs w:val="24"/>
        </w:rPr>
        <w:t>nie będzie występował z roszczeniami w celu realizacji pełnej wartości umowy.</w:t>
      </w:r>
    </w:p>
    <w:p w14:paraId="1E797C75" w14:textId="77777777" w:rsidR="00877006" w:rsidRPr="00692AC1" w:rsidRDefault="00877006" w:rsidP="00692AC1">
      <w:pPr>
        <w:numPr>
          <w:ilvl w:val="0"/>
          <w:numId w:val="1"/>
        </w:numPr>
        <w:spacing w:after="0"/>
        <w:jc w:val="both"/>
        <w:rPr>
          <w:rFonts w:ascii="Times New Roman" w:hAnsi="Times New Roman" w:cs="Times New Roman"/>
          <w:sz w:val="24"/>
          <w:szCs w:val="24"/>
        </w:rPr>
      </w:pPr>
      <w:r w:rsidRPr="00692AC1">
        <w:rPr>
          <w:rFonts w:ascii="Times New Roman" w:hAnsi="Times New Roman" w:cs="Times New Roman"/>
          <w:sz w:val="24"/>
          <w:szCs w:val="24"/>
        </w:rPr>
        <w:t>Wynagr</w:t>
      </w:r>
      <w:r w:rsidR="005111F6" w:rsidRPr="00692AC1">
        <w:rPr>
          <w:rFonts w:ascii="Times New Roman" w:hAnsi="Times New Roman" w:cs="Times New Roman"/>
          <w:sz w:val="24"/>
          <w:szCs w:val="24"/>
        </w:rPr>
        <w:t>odzenie określone w ust. 3,</w:t>
      </w:r>
      <w:r w:rsidR="00CA6269" w:rsidRPr="00692AC1">
        <w:rPr>
          <w:rFonts w:ascii="Times New Roman" w:hAnsi="Times New Roman" w:cs="Times New Roman"/>
          <w:sz w:val="24"/>
          <w:szCs w:val="24"/>
        </w:rPr>
        <w:t xml:space="preserve"> 4</w:t>
      </w:r>
      <w:r w:rsidR="005111F6" w:rsidRPr="00692AC1">
        <w:rPr>
          <w:rFonts w:ascii="Times New Roman" w:hAnsi="Times New Roman" w:cs="Times New Roman"/>
          <w:sz w:val="24"/>
          <w:szCs w:val="24"/>
        </w:rPr>
        <w:t>, 5, 6</w:t>
      </w:r>
      <w:r w:rsidR="00CA6269" w:rsidRPr="00692AC1">
        <w:rPr>
          <w:rFonts w:ascii="Times New Roman" w:hAnsi="Times New Roman" w:cs="Times New Roman"/>
          <w:sz w:val="24"/>
          <w:szCs w:val="24"/>
        </w:rPr>
        <w:t xml:space="preserve"> </w:t>
      </w:r>
      <w:r w:rsidRPr="00692AC1">
        <w:rPr>
          <w:rFonts w:ascii="Times New Roman" w:hAnsi="Times New Roman" w:cs="Times New Roman"/>
          <w:sz w:val="24"/>
          <w:szCs w:val="24"/>
        </w:rPr>
        <w:t xml:space="preserve"> jest wynagrodzeniem </w:t>
      </w:r>
      <w:r w:rsidR="005111F6" w:rsidRPr="00692AC1">
        <w:rPr>
          <w:rFonts w:ascii="Times New Roman" w:hAnsi="Times New Roman" w:cs="Times New Roman"/>
          <w:sz w:val="24"/>
          <w:szCs w:val="24"/>
        </w:rPr>
        <w:t xml:space="preserve">ryczałtowym i zostało ustalone </w:t>
      </w:r>
      <w:r w:rsidRPr="00692AC1">
        <w:rPr>
          <w:rFonts w:ascii="Times New Roman" w:hAnsi="Times New Roman" w:cs="Times New Roman"/>
          <w:sz w:val="24"/>
          <w:szCs w:val="24"/>
        </w:rPr>
        <w:t xml:space="preserve">w oparciu o </w:t>
      </w:r>
      <w:r w:rsidR="004C326D" w:rsidRPr="00692AC1">
        <w:rPr>
          <w:rFonts w:ascii="Times New Roman" w:hAnsi="Times New Roman" w:cs="Times New Roman"/>
          <w:sz w:val="24"/>
          <w:szCs w:val="24"/>
        </w:rPr>
        <w:t>formularz cenowy</w:t>
      </w:r>
      <w:r w:rsidR="00B71B5D" w:rsidRPr="00692AC1">
        <w:rPr>
          <w:rFonts w:ascii="Times New Roman" w:hAnsi="Times New Roman" w:cs="Times New Roman"/>
          <w:sz w:val="24"/>
          <w:szCs w:val="24"/>
        </w:rPr>
        <w:t xml:space="preserve"> (</w:t>
      </w:r>
      <w:r w:rsidR="00B71B5D" w:rsidRPr="00692AC1">
        <w:rPr>
          <w:rFonts w:ascii="Times New Roman" w:hAnsi="Times New Roman" w:cs="Times New Roman"/>
          <w:color w:val="FF0000"/>
          <w:sz w:val="24"/>
          <w:szCs w:val="24"/>
        </w:rPr>
        <w:t xml:space="preserve">załącznik nr 2 </w:t>
      </w:r>
      <w:r w:rsidR="00B71B5D" w:rsidRPr="00692AC1">
        <w:rPr>
          <w:rFonts w:ascii="Times New Roman" w:hAnsi="Times New Roman" w:cs="Times New Roman"/>
          <w:sz w:val="24"/>
          <w:szCs w:val="24"/>
        </w:rPr>
        <w:t xml:space="preserve">do umowy) </w:t>
      </w:r>
      <w:r w:rsidR="004C326D" w:rsidRPr="00692AC1">
        <w:rPr>
          <w:rFonts w:ascii="Times New Roman" w:hAnsi="Times New Roman" w:cs="Times New Roman"/>
          <w:sz w:val="24"/>
          <w:szCs w:val="24"/>
        </w:rPr>
        <w:t>złożony</w:t>
      </w:r>
      <w:r w:rsidRPr="00692AC1">
        <w:rPr>
          <w:rFonts w:ascii="Times New Roman" w:hAnsi="Times New Roman" w:cs="Times New Roman"/>
          <w:sz w:val="24"/>
          <w:szCs w:val="24"/>
        </w:rPr>
        <w:t xml:space="preserve"> przez </w:t>
      </w:r>
      <w:r w:rsidRPr="00692AC1">
        <w:rPr>
          <w:rFonts w:ascii="Times New Roman" w:hAnsi="Times New Roman" w:cs="Times New Roman"/>
          <w:b/>
          <w:sz w:val="24"/>
          <w:szCs w:val="24"/>
        </w:rPr>
        <w:t xml:space="preserve">Wykonawcę </w:t>
      </w:r>
      <w:r w:rsidRPr="00692AC1">
        <w:rPr>
          <w:rFonts w:ascii="Times New Roman" w:hAnsi="Times New Roman" w:cs="Times New Roman"/>
          <w:sz w:val="24"/>
          <w:szCs w:val="24"/>
        </w:rPr>
        <w:t>w postępowaniu o udzielenie zamówienia publicznego.</w:t>
      </w:r>
    </w:p>
    <w:p w14:paraId="35A84F19" w14:textId="77777777" w:rsidR="00877006" w:rsidRPr="00692AC1" w:rsidRDefault="00877006" w:rsidP="00692AC1">
      <w:pPr>
        <w:numPr>
          <w:ilvl w:val="0"/>
          <w:numId w:val="1"/>
        </w:numPr>
        <w:spacing w:after="0"/>
        <w:jc w:val="both"/>
        <w:rPr>
          <w:rFonts w:ascii="Times New Roman" w:hAnsi="Times New Roman" w:cs="Times New Roman"/>
          <w:sz w:val="24"/>
          <w:szCs w:val="24"/>
        </w:rPr>
      </w:pPr>
      <w:r w:rsidRPr="00692AC1">
        <w:rPr>
          <w:rFonts w:ascii="Times New Roman" w:hAnsi="Times New Roman" w:cs="Times New Roman"/>
          <w:sz w:val="24"/>
          <w:szCs w:val="24"/>
        </w:rPr>
        <w:t>Strony postanawiają, że wynagrodzenie za wykonanie przedmiotu umowy nie będzie waloryzowane.</w:t>
      </w:r>
    </w:p>
    <w:p w14:paraId="14EF4D93" w14:textId="77777777" w:rsidR="00877006" w:rsidRPr="00692AC1" w:rsidRDefault="00877006" w:rsidP="007F4C15">
      <w:pPr>
        <w:numPr>
          <w:ilvl w:val="0"/>
          <w:numId w:val="1"/>
        </w:numPr>
        <w:spacing w:after="0" w:line="240" w:lineRule="auto"/>
        <w:jc w:val="both"/>
        <w:rPr>
          <w:rFonts w:ascii="Times New Roman" w:eastAsia="Times New Roman" w:hAnsi="Times New Roman" w:cs="Times New Roman"/>
          <w:b/>
          <w:sz w:val="24"/>
          <w:szCs w:val="24"/>
        </w:rPr>
      </w:pPr>
      <w:r w:rsidRPr="00692AC1">
        <w:rPr>
          <w:rFonts w:ascii="Times New Roman" w:hAnsi="Times New Roman" w:cs="Times New Roman"/>
          <w:b/>
          <w:sz w:val="24"/>
          <w:szCs w:val="24"/>
        </w:rPr>
        <w:t>Zamawiający</w:t>
      </w:r>
      <w:r w:rsidRPr="00692AC1">
        <w:rPr>
          <w:rFonts w:ascii="Times New Roman" w:hAnsi="Times New Roman" w:cs="Times New Roman"/>
          <w:sz w:val="24"/>
          <w:szCs w:val="24"/>
        </w:rPr>
        <w:t xml:space="preserve"> bez podania przyczyny ma prawo do zmniejszenia ilości usług wyszczególnionych w ofercie </w:t>
      </w:r>
      <w:r w:rsidR="00EE4BE8" w:rsidRPr="00692AC1">
        <w:rPr>
          <w:rFonts w:ascii="Times New Roman" w:hAnsi="Times New Roman" w:cs="Times New Roman"/>
          <w:b/>
          <w:sz w:val="24"/>
          <w:szCs w:val="24"/>
        </w:rPr>
        <w:t>W</w:t>
      </w:r>
      <w:r w:rsidR="005449E0" w:rsidRPr="00692AC1">
        <w:rPr>
          <w:rFonts w:ascii="Times New Roman" w:hAnsi="Times New Roman" w:cs="Times New Roman"/>
          <w:b/>
          <w:sz w:val="24"/>
          <w:szCs w:val="24"/>
        </w:rPr>
        <w:t>ykonawcy.</w:t>
      </w:r>
      <w:r w:rsidRPr="00692AC1">
        <w:rPr>
          <w:rFonts w:ascii="Times New Roman" w:hAnsi="Times New Roman" w:cs="Times New Roman"/>
          <w:sz w:val="24"/>
          <w:szCs w:val="24"/>
        </w:rPr>
        <w:t xml:space="preserve"> W przypadku </w:t>
      </w:r>
      <w:r w:rsidRPr="00692AC1">
        <w:rPr>
          <w:rFonts w:ascii="Times New Roman" w:hAnsi="Times New Roman" w:cs="Times New Roman"/>
          <w:b/>
          <w:sz w:val="24"/>
          <w:szCs w:val="24"/>
        </w:rPr>
        <w:t>Wykonawcy</w:t>
      </w:r>
      <w:r w:rsidRPr="00692AC1">
        <w:rPr>
          <w:rFonts w:ascii="Times New Roman" w:hAnsi="Times New Roman" w:cs="Times New Roman"/>
          <w:sz w:val="24"/>
          <w:szCs w:val="24"/>
        </w:rPr>
        <w:t xml:space="preserve"> nie przysługuje odszkodowanie ani inne roszczenie, w tym zwrot poniesionych nakładów oraz utraconych korzyści.</w:t>
      </w:r>
    </w:p>
    <w:p w14:paraId="3B7FAB90" w14:textId="77777777" w:rsidR="00892AF5" w:rsidRPr="00692AC1" w:rsidRDefault="00892AF5" w:rsidP="007F4C15">
      <w:pPr>
        <w:spacing w:after="0" w:line="240" w:lineRule="auto"/>
        <w:ind w:left="360"/>
        <w:jc w:val="both"/>
        <w:rPr>
          <w:rFonts w:ascii="Times New Roman" w:eastAsia="Times New Roman" w:hAnsi="Times New Roman" w:cs="Times New Roman"/>
          <w:b/>
          <w:sz w:val="16"/>
          <w:szCs w:val="16"/>
        </w:rPr>
      </w:pPr>
    </w:p>
    <w:p w14:paraId="2BE57EC4" w14:textId="77777777" w:rsidR="005449E0" w:rsidRPr="00692AC1" w:rsidRDefault="005449E0" w:rsidP="007F4C15">
      <w:pPr>
        <w:spacing w:after="0" w:line="240" w:lineRule="auto"/>
        <w:ind w:left="4254"/>
        <w:jc w:val="both"/>
        <w:rPr>
          <w:rFonts w:ascii="Times New Roman" w:eastAsia="Times New Roman" w:hAnsi="Times New Roman" w:cs="Times New Roman"/>
          <w:b/>
          <w:sz w:val="24"/>
          <w:szCs w:val="24"/>
          <w:lang w:eastAsia="pl-PL"/>
        </w:rPr>
      </w:pPr>
      <w:r w:rsidRPr="00692AC1">
        <w:rPr>
          <w:rFonts w:ascii="Times New Roman" w:eastAsia="Times New Roman" w:hAnsi="Times New Roman" w:cs="Times New Roman"/>
          <w:b/>
          <w:sz w:val="24"/>
          <w:szCs w:val="24"/>
          <w:lang w:eastAsia="pl-PL"/>
        </w:rPr>
        <w:t>§5</w:t>
      </w:r>
    </w:p>
    <w:p w14:paraId="78841F8A" w14:textId="77777777" w:rsidR="008139B8" w:rsidRPr="00692AC1" w:rsidRDefault="008139B8" w:rsidP="007F4C15">
      <w:pPr>
        <w:spacing w:after="0" w:line="240" w:lineRule="auto"/>
        <w:ind w:left="4254"/>
        <w:jc w:val="both"/>
        <w:rPr>
          <w:rFonts w:ascii="Times New Roman" w:eastAsia="Times New Roman" w:hAnsi="Times New Roman" w:cs="Times New Roman"/>
          <w:b/>
          <w:sz w:val="16"/>
          <w:szCs w:val="16"/>
          <w:lang w:eastAsia="pl-PL"/>
        </w:rPr>
      </w:pPr>
    </w:p>
    <w:p w14:paraId="0672474E" w14:textId="77777777" w:rsidR="0094246D" w:rsidRPr="00692AC1" w:rsidRDefault="0094246D" w:rsidP="007F4C15">
      <w:pPr>
        <w:pStyle w:val="Akapitzlist"/>
        <w:numPr>
          <w:ilvl w:val="0"/>
          <w:numId w:val="32"/>
        </w:numPr>
        <w:tabs>
          <w:tab w:val="left" w:pos="142"/>
          <w:tab w:val="left" w:pos="284"/>
        </w:tabs>
        <w:spacing w:after="0" w:line="240" w:lineRule="auto"/>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Rozliczenie wykonania przedmiotu umowy odbędzie się w oparciu o faktury częściowe,</w:t>
      </w:r>
    </w:p>
    <w:p w14:paraId="692639E6" w14:textId="5186BE4F" w:rsidR="0094246D" w:rsidRPr="00692AC1" w:rsidRDefault="0094246D" w:rsidP="007F4C15">
      <w:pPr>
        <w:tabs>
          <w:tab w:val="left" w:pos="142"/>
          <w:tab w:val="left" w:pos="284"/>
        </w:tabs>
        <w:spacing w:after="0" w:line="240" w:lineRule="auto"/>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 xml:space="preserve">     wystawione przez </w:t>
      </w:r>
      <w:r w:rsidRPr="00692AC1">
        <w:rPr>
          <w:rFonts w:ascii="Times New Roman" w:eastAsia="Times New Roman" w:hAnsi="Times New Roman" w:cs="Times New Roman"/>
          <w:b/>
          <w:sz w:val="24"/>
          <w:szCs w:val="24"/>
        </w:rPr>
        <w:t>Wykonawcę</w:t>
      </w:r>
      <w:r w:rsidRPr="00692AC1">
        <w:rPr>
          <w:rFonts w:ascii="Times New Roman" w:eastAsia="Times New Roman" w:hAnsi="Times New Roman" w:cs="Times New Roman"/>
          <w:sz w:val="24"/>
          <w:szCs w:val="24"/>
        </w:rPr>
        <w:t xml:space="preserve"> i stanowić będzie iloczyn ilości wykonanych badań i ceny </w:t>
      </w:r>
    </w:p>
    <w:p w14:paraId="09D6C2BA" w14:textId="45B31448" w:rsidR="0094246D" w:rsidRPr="00692AC1" w:rsidRDefault="0094246D" w:rsidP="00692AC1">
      <w:pPr>
        <w:tabs>
          <w:tab w:val="left" w:pos="142"/>
          <w:tab w:val="left" w:pos="284"/>
        </w:tabs>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 xml:space="preserve">     jednostkowej ich wykonania określonej w formularzu cenowym stanowiącym </w:t>
      </w:r>
      <w:r w:rsidRPr="00692AC1">
        <w:rPr>
          <w:rFonts w:ascii="Times New Roman" w:eastAsia="Times New Roman" w:hAnsi="Times New Roman" w:cs="Times New Roman"/>
          <w:color w:val="FF0000"/>
          <w:sz w:val="24"/>
          <w:szCs w:val="24"/>
        </w:rPr>
        <w:t xml:space="preserve">załącznik </w:t>
      </w:r>
      <w:r w:rsidRPr="00692AC1">
        <w:rPr>
          <w:rFonts w:ascii="Times New Roman" w:eastAsia="Times New Roman" w:hAnsi="Times New Roman" w:cs="Times New Roman"/>
          <w:color w:val="FF0000"/>
          <w:sz w:val="24"/>
          <w:szCs w:val="24"/>
        </w:rPr>
        <w:br/>
        <w:t xml:space="preserve">     nr 2 </w:t>
      </w:r>
      <w:r w:rsidRPr="00692AC1">
        <w:rPr>
          <w:rFonts w:ascii="Times New Roman" w:eastAsia="Times New Roman" w:hAnsi="Times New Roman" w:cs="Times New Roman"/>
          <w:sz w:val="24"/>
          <w:szCs w:val="24"/>
        </w:rPr>
        <w:t>do umowy.</w:t>
      </w:r>
    </w:p>
    <w:p w14:paraId="58A9B46C" w14:textId="3D58919B" w:rsidR="0094246D" w:rsidRPr="00692AC1" w:rsidRDefault="0094246D" w:rsidP="00692AC1">
      <w:pPr>
        <w:pStyle w:val="Akapitzlist"/>
        <w:numPr>
          <w:ilvl w:val="0"/>
          <w:numId w:val="32"/>
        </w:numPr>
        <w:tabs>
          <w:tab w:val="left" w:pos="142"/>
          <w:tab w:val="left" w:pos="284"/>
        </w:tabs>
        <w:spacing w:after="0"/>
        <w:jc w:val="both"/>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lang w:eastAsia="pl-PL"/>
        </w:rPr>
        <w:t>Wykonawca oświadcza, że jest czynnym podatnikiem podatku VAT i posiada techniczną zdolność do obsługi Krajowego Systemu e-Faktur (</w:t>
      </w:r>
      <w:proofErr w:type="spellStart"/>
      <w:r w:rsidRPr="00692AC1">
        <w:rPr>
          <w:rFonts w:ascii="Times New Roman" w:eastAsia="Times New Roman" w:hAnsi="Times New Roman" w:cs="Times New Roman"/>
          <w:sz w:val="24"/>
          <w:szCs w:val="24"/>
          <w:lang w:eastAsia="pl-PL"/>
        </w:rPr>
        <w:t>KSeF</w:t>
      </w:r>
      <w:proofErr w:type="spellEnd"/>
      <w:r w:rsidRPr="00692AC1">
        <w:rPr>
          <w:rFonts w:ascii="Times New Roman" w:eastAsia="Times New Roman" w:hAnsi="Times New Roman" w:cs="Times New Roman"/>
          <w:sz w:val="24"/>
          <w:szCs w:val="24"/>
          <w:lang w:eastAsia="pl-PL"/>
        </w:rPr>
        <w:t>).</w:t>
      </w:r>
    </w:p>
    <w:p w14:paraId="017B8774" w14:textId="67270E88" w:rsidR="0094246D" w:rsidRPr="00692AC1" w:rsidRDefault="0094246D" w:rsidP="00692AC1">
      <w:pPr>
        <w:numPr>
          <w:ilvl w:val="0"/>
          <w:numId w:val="32"/>
        </w:numPr>
        <w:autoSpaceDE w:val="0"/>
        <w:autoSpaceDN w:val="0"/>
        <w:adjustRightInd w:val="0"/>
        <w:spacing w:after="0"/>
        <w:ind w:left="357" w:hanging="357"/>
        <w:contextualSpacing/>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Wykonawca zobowiązuje się wystawiać faktury wyłącznie w formie faktur ustrukturyzowanych za pośrednictwem systemu </w:t>
      </w:r>
      <w:proofErr w:type="spellStart"/>
      <w:r w:rsidRPr="00692AC1">
        <w:rPr>
          <w:rFonts w:ascii="Times New Roman" w:eastAsia="Times New Roman" w:hAnsi="Times New Roman" w:cs="Times New Roman"/>
          <w:sz w:val="24"/>
          <w:szCs w:val="24"/>
          <w:lang w:eastAsia="pl-PL"/>
        </w:rPr>
        <w:t>KS</w:t>
      </w:r>
      <w:r w:rsidR="009B06C0">
        <w:rPr>
          <w:rFonts w:ascii="Times New Roman" w:eastAsia="Times New Roman" w:hAnsi="Times New Roman" w:cs="Times New Roman"/>
          <w:sz w:val="24"/>
          <w:szCs w:val="24"/>
          <w:lang w:eastAsia="pl-PL"/>
        </w:rPr>
        <w:t>e</w:t>
      </w:r>
      <w:r w:rsidRPr="00692AC1">
        <w:rPr>
          <w:rFonts w:ascii="Times New Roman" w:eastAsia="Times New Roman" w:hAnsi="Times New Roman" w:cs="Times New Roman"/>
          <w:sz w:val="24"/>
          <w:szCs w:val="24"/>
          <w:lang w:eastAsia="pl-PL"/>
        </w:rPr>
        <w:t>F</w:t>
      </w:r>
      <w:proofErr w:type="spellEnd"/>
      <w:r w:rsidRPr="00692AC1">
        <w:rPr>
          <w:rFonts w:ascii="Times New Roman" w:eastAsia="Times New Roman" w:hAnsi="Times New Roman" w:cs="Times New Roman"/>
          <w:sz w:val="24"/>
          <w:szCs w:val="24"/>
          <w:lang w:eastAsia="pl-PL"/>
        </w:rPr>
        <w:t xml:space="preserve">, zgodnie z art. 145l i 145m </w:t>
      </w:r>
      <w:r w:rsidR="007F4C15">
        <w:rPr>
          <w:rFonts w:ascii="Times New Roman" w:eastAsia="Times New Roman" w:hAnsi="Times New Roman" w:cs="Times New Roman"/>
          <w:sz w:val="24"/>
          <w:szCs w:val="24"/>
          <w:lang w:eastAsia="pl-PL"/>
        </w:rPr>
        <w:t>u</w:t>
      </w:r>
      <w:r w:rsidRPr="00692AC1">
        <w:rPr>
          <w:rFonts w:ascii="Times New Roman" w:eastAsia="Times New Roman" w:hAnsi="Times New Roman" w:cs="Times New Roman"/>
          <w:sz w:val="24"/>
          <w:szCs w:val="24"/>
          <w:lang w:eastAsia="pl-PL"/>
        </w:rPr>
        <w:t xml:space="preserve">stawy o podatku od towarów i usług (Dz. U. 2025, poz. 775 z </w:t>
      </w:r>
      <w:proofErr w:type="spellStart"/>
      <w:r w:rsidRPr="00692AC1">
        <w:rPr>
          <w:rFonts w:ascii="Times New Roman" w:eastAsia="Times New Roman" w:hAnsi="Times New Roman" w:cs="Times New Roman"/>
          <w:sz w:val="24"/>
          <w:szCs w:val="24"/>
          <w:lang w:eastAsia="pl-PL"/>
        </w:rPr>
        <w:t>późn</w:t>
      </w:r>
      <w:proofErr w:type="spellEnd"/>
      <w:r w:rsidRPr="00692AC1">
        <w:rPr>
          <w:rFonts w:ascii="Times New Roman" w:eastAsia="Times New Roman" w:hAnsi="Times New Roman" w:cs="Times New Roman"/>
          <w:sz w:val="24"/>
          <w:szCs w:val="24"/>
          <w:lang w:eastAsia="pl-PL"/>
        </w:rPr>
        <w:t xml:space="preserve">. </w:t>
      </w:r>
      <w:proofErr w:type="spellStart"/>
      <w:r w:rsidRPr="00692AC1">
        <w:rPr>
          <w:rFonts w:ascii="Times New Roman" w:eastAsia="Times New Roman" w:hAnsi="Times New Roman" w:cs="Times New Roman"/>
          <w:sz w:val="24"/>
          <w:szCs w:val="24"/>
          <w:lang w:eastAsia="pl-PL"/>
        </w:rPr>
        <w:t>zm</w:t>
      </w:r>
      <w:proofErr w:type="spellEnd"/>
      <w:r w:rsidRPr="00692AC1">
        <w:rPr>
          <w:rFonts w:ascii="Times New Roman" w:eastAsia="Times New Roman" w:hAnsi="Times New Roman" w:cs="Times New Roman"/>
          <w:sz w:val="24"/>
          <w:szCs w:val="24"/>
          <w:lang w:eastAsia="pl-PL"/>
        </w:rPr>
        <w:t>)</w:t>
      </w:r>
      <w:r w:rsidR="008139B8" w:rsidRPr="00692AC1">
        <w:rPr>
          <w:rFonts w:ascii="Times New Roman" w:eastAsia="Times New Roman" w:hAnsi="Times New Roman" w:cs="Times New Roman"/>
          <w:sz w:val="24"/>
          <w:szCs w:val="24"/>
          <w:lang w:eastAsia="pl-PL"/>
        </w:rPr>
        <w:t xml:space="preserve"> od dnia wejścia w życie przepisów wprowadzających ten obowiązek.</w:t>
      </w:r>
    </w:p>
    <w:p w14:paraId="7B08160C" w14:textId="77777777" w:rsidR="0094246D" w:rsidRPr="00692AC1" w:rsidRDefault="0094246D" w:rsidP="00692AC1">
      <w:pPr>
        <w:pStyle w:val="Akapitzlist"/>
        <w:numPr>
          <w:ilvl w:val="0"/>
          <w:numId w:val="32"/>
        </w:numPr>
        <w:spacing w:after="160"/>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W przypadku awarii systemu </w:t>
      </w:r>
      <w:proofErr w:type="spellStart"/>
      <w:r w:rsidRPr="00692AC1">
        <w:rPr>
          <w:rFonts w:ascii="Times New Roman" w:eastAsia="Times New Roman" w:hAnsi="Times New Roman" w:cs="Times New Roman"/>
          <w:sz w:val="24"/>
          <w:szCs w:val="24"/>
          <w:lang w:eastAsia="pl-PL"/>
        </w:rPr>
        <w:t>KSeF</w:t>
      </w:r>
      <w:proofErr w:type="spellEnd"/>
      <w:r w:rsidRPr="00692AC1">
        <w:rPr>
          <w:rFonts w:ascii="Times New Roman" w:eastAsia="Times New Roman" w:hAnsi="Times New Roman" w:cs="Times New Roman"/>
          <w:sz w:val="24"/>
          <w:szCs w:val="24"/>
          <w:lang w:eastAsia="pl-PL"/>
        </w:rPr>
        <w:t xml:space="preserve"> (ogłoszonej przez Ministerstwo Finansów) </w:t>
      </w:r>
      <w:r w:rsidRPr="00692AC1">
        <w:rPr>
          <w:rFonts w:ascii="Times New Roman" w:eastAsia="Times New Roman" w:hAnsi="Times New Roman" w:cs="Times New Roman"/>
          <w:sz w:val="24"/>
          <w:szCs w:val="24"/>
          <w:lang w:eastAsia="pl-PL"/>
        </w:rPr>
        <w:br/>
        <w:t xml:space="preserve">lub niedostępności systemu po stronie </w:t>
      </w:r>
      <w:r w:rsidRPr="00692AC1">
        <w:rPr>
          <w:rFonts w:ascii="Times New Roman" w:eastAsia="Times New Roman" w:hAnsi="Times New Roman" w:cs="Times New Roman"/>
          <w:b/>
          <w:bCs/>
          <w:sz w:val="24"/>
          <w:szCs w:val="24"/>
          <w:lang w:eastAsia="pl-PL"/>
        </w:rPr>
        <w:t>Wykonawcy</w:t>
      </w:r>
      <w:r w:rsidRPr="00692AC1">
        <w:rPr>
          <w:rFonts w:ascii="Times New Roman" w:eastAsia="Times New Roman" w:hAnsi="Times New Roman" w:cs="Times New Roman"/>
          <w:sz w:val="24"/>
          <w:szCs w:val="24"/>
          <w:lang w:eastAsia="pl-PL"/>
        </w:rPr>
        <w:t xml:space="preserve">, faktury będą wystawiane zgodnie </w:t>
      </w:r>
      <w:r w:rsidRPr="00692AC1">
        <w:rPr>
          <w:rFonts w:ascii="Times New Roman" w:eastAsia="Times New Roman" w:hAnsi="Times New Roman" w:cs="Times New Roman"/>
          <w:sz w:val="24"/>
          <w:szCs w:val="24"/>
          <w:lang w:eastAsia="pl-PL"/>
        </w:rPr>
        <w:br/>
        <w:t xml:space="preserve">z aktualną strukturą logiczną (XML) i przekazane </w:t>
      </w:r>
      <w:r w:rsidRPr="00692AC1">
        <w:rPr>
          <w:rFonts w:ascii="Times New Roman" w:eastAsia="Times New Roman" w:hAnsi="Times New Roman" w:cs="Times New Roman"/>
          <w:b/>
          <w:bCs/>
          <w:sz w:val="24"/>
          <w:szCs w:val="24"/>
          <w:lang w:eastAsia="pl-PL"/>
        </w:rPr>
        <w:t>Zamawiającemu</w:t>
      </w:r>
      <w:r w:rsidRPr="00692AC1">
        <w:rPr>
          <w:rFonts w:ascii="Times New Roman" w:eastAsia="Times New Roman" w:hAnsi="Times New Roman" w:cs="Times New Roman"/>
          <w:sz w:val="24"/>
          <w:szCs w:val="24"/>
          <w:lang w:eastAsia="pl-PL"/>
        </w:rPr>
        <w:t xml:space="preserve"> w formacie PDF drogą elektroniczną na adres e-mail </w:t>
      </w:r>
      <w:r w:rsidRPr="00692AC1">
        <w:rPr>
          <w:rFonts w:ascii="Times New Roman" w:eastAsia="Times New Roman" w:hAnsi="Times New Roman" w:cs="Times New Roman"/>
          <w:b/>
          <w:bCs/>
          <w:sz w:val="24"/>
          <w:szCs w:val="24"/>
          <w:lang w:eastAsia="pl-PL"/>
        </w:rPr>
        <w:t>Zamawiającego</w:t>
      </w:r>
      <w:r w:rsidRPr="00692AC1">
        <w:rPr>
          <w:rFonts w:ascii="Times New Roman" w:eastAsia="Times New Roman" w:hAnsi="Times New Roman" w:cs="Times New Roman"/>
          <w:sz w:val="24"/>
          <w:szCs w:val="24"/>
          <w:lang w:eastAsia="pl-PL"/>
        </w:rPr>
        <w:t xml:space="preserve">: </w:t>
      </w:r>
      <w:r w:rsidRPr="00692AC1">
        <w:rPr>
          <w:rFonts w:ascii="Times New Roman" w:eastAsia="Times New Roman" w:hAnsi="Times New Roman" w:cs="Times New Roman"/>
          <w:b/>
          <w:bCs/>
          <w:sz w:val="24"/>
          <w:szCs w:val="24"/>
          <w:lang w:eastAsia="pl-PL"/>
        </w:rPr>
        <w:t>6wog.4926@ron.mil.pl</w:t>
      </w:r>
      <w:r w:rsidRPr="00692AC1">
        <w:rPr>
          <w:rFonts w:ascii="Times New Roman" w:eastAsia="Times New Roman" w:hAnsi="Times New Roman" w:cs="Times New Roman"/>
          <w:sz w:val="24"/>
          <w:szCs w:val="24"/>
          <w:lang w:eastAsia="pl-PL"/>
        </w:rPr>
        <w:t xml:space="preserve">. </w:t>
      </w:r>
      <w:r w:rsidRPr="00692AC1">
        <w:rPr>
          <w:rFonts w:ascii="Times New Roman" w:eastAsia="Times New Roman" w:hAnsi="Times New Roman" w:cs="Times New Roman"/>
          <w:b/>
          <w:bCs/>
          <w:sz w:val="24"/>
          <w:szCs w:val="24"/>
          <w:lang w:eastAsia="pl-PL"/>
        </w:rPr>
        <w:t>Wykonawca</w:t>
      </w:r>
      <w:r w:rsidRPr="00692AC1">
        <w:rPr>
          <w:rFonts w:ascii="Times New Roman" w:eastAsia="Times New Roman" w:hAnsi="Times New Roman" w:cs="Times New Roman"/>
          <w:sz w:val="24"/>
          <w:szCs w:val="24"/>
          <w:lang w:eastAsia="pl-PL"/>
        </w:rPr>
        <w:t xml:space="preserve"> zobowiązuje się do przesłania faktur wystawionych w trybie offline do systemu </w:t>
      </w:r>
      <w:proofErr w:type="spellStart"/>
      <w:r w:rsidRPr="00692AC1">
        <w:rPr>
          <w:rFonts w:ascii="Times New Roman" w:eastAsia="Times New Roman" w:hAnsi="Times New Roman" w:cs="Times New Roman"/>
          <w:sz w:val="24"/>
          <w:szCs w:val="24"/>
          <w:lang w:eastAsia="pl-PL"/>
        </w:rPr>
        <w:t>KSeF</w:t>
      </w:r>
      <w:proofErr w:type="spellEnd"/>
      <w:r w:rsidRPr="00692AC1">
        <w:rPr>
          <w:rFonts w:ascii="Times New Roman" w:eastAsia="Times New Roman" w:hAnsi="Times New Roman" w:cs="Times New Roman"/>
          <w:sz w:val="24"/>
          <w:szCs w:val="24"/>
          <w:lang w:eastAsia="pl-PL"/>
        </w:rPr>
        <w:t xml:space="preserve"> </w:t>
      </w:r>
      <w:r w:rsidRPr="00692AC1">
        <w:rPr>
          <w:rFonts w:ascii="Times New Roman" w:eastAsia="Times New Roman" w:hAnsi="Times New Roman" w:cs="Times New Roman"/>
          <w:sz w:val="24"/>
          <w:szCs w:val="24"/>
          <w:lang w:eastAsia="pl-PL"/>
        </w:rPr>
        <w:br/>
        <w:t>nie później niż w następnym dniu roboczym po ustaniu awarii lub zakończeniu okresu niedostępności systemu.</w:t>
      </w:r>
    </w:p>
    <w:p w14:paraId="0042D150" w14:textId="77777777" w:rsidR="0094246D" w:rsidRPr="00692AC1" w:rsidRDefault="0094246D" w:rsidP="00692AC1">
      <w:pPr>
        <w:pStyle w:val="Akapitzlist"/>
        <w:numPr>
          <w:ilvl w:val="0"/>
          <w:numId w:val="32"/>
        </w:numPr>
        <w:spacing w:after="160"/>
        <w:ind w:left="357" w:hanging="357"/>
        <w:jc w:val="both"/>
        <w:rPr>
          <w:rFonts w:ascii="Times New Roman" w:hAnsi="Times New Roman" w:cs="Times New Roman"/>
          <w:sz w:val="24"/>
          <w:szCs w:val="24"/>
        </w:rPr>
      </w:pPr>
      <w:r w:rsidRPr="00692AC1">
        <w:rPr>
          <w:rFonts w:ascii="Times New Roman" w:hAnsi="Times New Roman" w:cs="Times New Roman"/>
          <w:b/>
          <w:bCs/>
          <w:sz w:val="24"/>
          <w:szCs w:val="24"/>
        </w:rPr>
        <w:t xml:space="preserve">Zamawiający </w:t>
      </w:r>
      <w:r w:rsidRPr="00692AC1">
        <w:rPr>
          <w:rFonts w:ascii="Times New Roman" w:hAnsi="Times New Roman" w:cs="Times New Roman"/>
          <w:sz w:val="24"/>
          <w:szCs w:val="24"/>
        </w:rPr>
        <w:t xml:space="preserve">zobowiązuje się do akceptacji faktury otrzymanej poza </w:t>
      </w:r>
      <w:proofErr w:type="spellStart"/>
      <w:r w:rsidRPr="00692AC1">
        <w:rPr>
          <w:rFonts w:ascii="Times New Roman" w:hAnsi="Times New Roman" w:cs="Times New Roman"/>
          <w:sz w:val="24"/>
          <w:szCs w:val="24"/>
        </w:rPr>
        <w:t>KSeF</w:t>
      </w:r>
      <w:proofErr w:type="spellEnd"/>
      <w:r w:rsidRPr="00692AC1">
        <w:rPr>
          <w:rFonts w:ascii="Times New Roman" w:hAnsi="Times New Roman" w:cs="Times New Roman"/>
          <w:sz w:val="24"/>
          <w:szCs w:val="24"/>
        </w:rPr>
        <w:t xml:space="preserve"> w trybie awaryjnym jako dokument stanowiący podstawę do zapłaty.</w:t>
      </w:r>
    </w:p>
    <w:p w14:paraId="1359803B" w14:textId="77777777" w:rsidR="00BC55BD" w:rsidRPr="00692AC1" w:rsidRDefault="00BC55BD" w:rsidP="00692AC1">
      <w:pPr>
        <w:pStyle w:val="Akapitzlist"/>
        <w:numPr>
          <w:ilvl w:val="0"/>
          <w:numId w:val="32"/>
        </w:numPr>
        <w:spacing w:after="160"/>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b/>
          <w:bCs/>
          <w:sz w:val="24"/>
          <w:szCs w:val="24"/>
          <w:lang w:eastAsia="pl-PL"/>
        </w:rPr>
        <w:t>Faktura VAT powinna być wystawiona na:</w:t>
      </w:r>
    </w:p>
    <w:p w14:paraId="6A1914BE" w14:textId="46DA54CE" w:rsidR="00BC55BD" w:rsidRPr="00692AC1" w:rsidRDefault="00BC55BD" w:rsidP="00692AC1">
      <w:pPr>
        <w:pStyle w:val="Akapitzlist"/>
        <w:spacing w:after="160"/>
        <w:ind w:left="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lastRenderedPageBreak/>
        <w:t>6 Wojskowy Oddział Gospodarczy w Ustce</w:t>
      </w:r>
    </w:p>
    <w:p w14:paraId="731F1DA8" w14:textId="315360D6" w:rsidR="00BC55BD" w:rsidRPr="00692AC1" w:rsidRDefault="00BC55BD" w:rsidP="00692AC1">
      <w:pPr>
        <w:pStyle w:val="Akapitzlist"/>
        <w:spacing w:after="160"/>
        <w:ind w:left="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Osiedle Lędowo 1N; 76-271 Ustka</w:t>
      </w:r>
    </w:p>
    <w:p w14:paraId="1E6487F6" w14:textId="67967E8F" w:rsidR="0094246D" w:rsidRPr="00692AC1" w:rsidRDefault="00BC55BD" w:rsidP="00692AC1">
      <w:pPr>
        <w:pStyle w:val="Akapitzlist"/>
        <w:spacing w:after="160"/>
        <w:ind w:left="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b/>
          <w:bCs/>
          <w:sz w:val="24"/>
          <w:szCs w:val="24"/>
          <w:lang w:eastAsia="pl-PL"/>
        </w:rPr>
        <w:t xml:space="preserve">NIP 839-30-43-908, </w:t>
      </w:r>
      <w:r w:rsidRPr="00692AC1">
        <w:rPr>
          <w:rFonts w:ascii="Times New Roman" w:eastAsia="Times New Roman" w:hAnsi="Times New Roman" w:cs="Times New Roman"/>
          <w:sz w:val="24"/>
          <w:szCs w:val="24"/>
          <w:lang w:eastAsia="pl-PL"/>
        </w:rPr>
        <w:t xml:space="preserve">a ponadto </w:t>
      </w:r>
      <w:r w:rsidR="0094246D" w:rsidRPr="00692AC1">
        <w:rPr>
          <w:rFonts w:ascii="Times New Roman" w:eastAsia="Times New Roman" w:hAnsi="Times New Roman" w:cs="Times New Roman"/>
          <w:b/>
          <w:bCs/>
          <w:sz w:val="24"/>
          <w:szCs w:val="24"/>
          <w:lang w:eastAsia="pl-PL"/>
        </w:rPr>
        <w:t xml:space="preserve">Wykonawca </w:t>
      </w:r>
      <w:r w:rsidR="0094246D" w:rsidRPr="00692AC1">
        <w:rPr>
          <w:rFonts w:ascii="Times New Roman" w:eastAsia="Times New Roman" w:hAnsi="Times New Roman" w:cs="Times New Roman"/>
          <w:sz w:val="24"/>
          <w:szCs w:val="24"/>
          <w:lang w:eastAsia="pl-PL"/>
        </w:rPr>
        <w:t>zobowiązuje się uwzględnić w treści faktury numer umowy/zlecenia na wykonanie usługi.</w:t>
      </w:r>
    </w:p>
    <w:p w14:paraId="11C0AE0E" w14:textId="6BA0DB50" w:rsidR="0094246D" w:rsidRPr="00692AC1" w:rsidRDefault="0094246D" w:rsidP="00692AC1">
      <w:pPr>
        <w:pStyle w:val="Akapitzlist"/>
        <w:numPr>
          <w:ilvl w:val="0"/>
          <w:numId w:val="32"/>
        </w:numPr>
        <w:spacing w:after="160"/>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Dodatkowa dokumentacja stanowiąca załączniki do faktury (np. WZ, specyfikacje, rozliczenia</w:t>
      </w:r>
      <w:r w:rsidR="008139B8" w:rsidRPr="00692AC1">
        <w:rPr>
          <w:rFonts w:ascii="Times New Roman" w:eastAsia="Times New Roman" w:hAnsi="Times New Roman" w:cs="Times New Roman"/>
          <w:sz w:val="24"/>
          <w:szCs w:val="24"/>
          <w:lang w:eastAsia="pl-PL"/>
        </w:rPr>
        <w:t>, protokół odbioru wykonanej usługi,</w:t>
      </w:r>
      <w:r w:rsidRPr="00692AC1">
        <w:rPr>
          <w:rFonts w:ascii="Times New Roman" w:eastAsia="Times New Roman" w:hAnsi="Times New Roman" w:cs="Times New Roman"/>
          <w:sz w:val="24"/>
          <w:szCs w:val="24"/>
          <w:lang w:eastAsia="pl-PL"/>
        </w:rPr>
        <w:t xml:space="preserve"> itp.) będzie stanowiła załączniki </w:t>
      </w:r>
      <w:r w:rsidR="008139B8" w:rsidRPr="00692AC1">
        <w:rPr>
          <w:rFonts w:ascii="Times New Roman" w:eastAsia="Times New Roman" w:hAnsi="Times New Roman" w:cs="Times New Roman"/>
          <w:sz w:val="24"/>
          <w:szCs w:val="24"/>
          <w:lang w:eastAsia="pl-PL"/>
        </w:rPr>
        <w:br/>
      </w:r>
      <w:r w:rsidRPr="00692AC1">
        <w:rPr>
          <w:rFonts w:ascii="Times New Roman" w:eastAsia="Times New Roman" w:hAnsi="Times New Roman" w:cs="Times New Roman"/>
          <w:sz w:val="24"/>
          <w:szCs w:val="24"/>
          <w:lang w:eastAsia="pl-PL"/>
        </w:rPr>
        <w:t xml:space="preserve">do e-faktury w ramach funkcjonalności </w:t>
      </w:r>
      <w:proofErr w:type="spellStart"/>
      <w:r w:rsidRPr="00692AC1">
        <w:rPr>
          <w:rFonts w:ascii="Times New Roman" w:eastAsia="Times New Roman" w:hAnsi="Times New Roman" w:cs="Times New Roman"/>
          <w:sz w:val="24"/>
          <w:szCs w:val="24"/>
          <w:lang w:eastAsia="pl-PL"/>
        </w:rPr>
        <w:t>KSeF</w:t>
      </w:r>
      <w:proofErr w:type="spellEnd"/>
      <w:r w:rsidRPr="00692AC1">
        <w:rPr>
          <w:rFonts w:ascii="Times New Roman" w:eastAsia="Times New Roman" w:hAnsi="Times New Roman" w:cs="Times New Roman"/>
          <w:sz w:val="24"/>
          <w:szCs w:val="24"/>
          <w:lang w:eastAsia="pl-PL"/>
        </w:rPr>
        <w:t xml:space="preserve"> lub, po uzgodnieniu z </w:t>
      </w:r>
      <w:r w:rsidRPr="00692AC1">
        <w:rPr>
          <w:rFonts w:ascii="Times New Roman" w:eastAsia="Times New Roman" w:hAnsi="Times New Roman" w:cs="Times New Roman"/>
          <w:b/>
          <w:bCs/>
          <w:sz w:val="24"/>
          <w:szCs w:val="24"/>
          <w:lang w:eastAsia="pl-PL"/>
        </w:rPr>
        <w:t>Zamawiającym</w:t>
      </w:r>
      <w:r w:rsidRPr="00692AC1">
        <w:rPr>
          <w:rFonts w:ascii="Times New Roman" w:eastAsia="Times New Roman" w:hAnsi="Times New Roman" w:cs="Times New Roman"/>
          <w:sz w:val="24"/>
          <w:szCs w:val="24"/>
          <w:lang w:eastAsia="pl-PL"/>
        </w:rPr>
        <w:t>, zostanie przesłana osobnym kanałem komunikacji (doręczenie osobiste, droga pocztowa lub przesłanie poprzez email na adres wskazany w ust. 4)</w:t>
      </w:r>
    </w:p>
    <w:p w14:paraId="34D0B99A" w14:textId="77777777" w:rsidR="0094246D" w:rsidRPr="00692AC1" w:rsidRDefault="0094246D" w:rsidP="00692AC1">
      <w:pPr>
        <w:pStyle w:val="Akapitzlist"/>
        <w:numPr>
          <w:ilvl w:val="0"/>
          <w:numId w:val="32"/>
        </w:numPr>
        <w:spacing w:after="160"/>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W przypadku konieczności wystawienia faktury korygującej należy postępować zgodnie </w:t>
      </w:r>
      <w:r w:rsidRPr="00692AC1">
        <w:rPr>
          <w:rFonts w:ascii="Times New Roman" w:eastAsia="Times New Roman" w:hAnsi="Times New Roman" w:cs="Times New Roman"/>
          <w:sz w:val="24"/>
          <w:szCs w:val="24"/>
          <w:lang w:eastAsia="pl-PL"/>
        </w:rPr>
        <w:br/>
        <w:t>z ust. 3, a w przypadku wystąpienia awarii systemu zgodnie z ust. 4 i 5.</w:t>
      </w:r>
    </w:p>
    <w:p w14:paraId="20529BAD" w14:textId="77777777" w:rsidR="0094246D" w:rsidRPr="00692AC1" w:rsidRDefault="00877006" w:rsidP="00692AC1">
      <w:pPr>
        <w:pStyle w:val="Akapitzlist"/>
        <w:numPr>
          <w:ilvl w:val="0"/>
          <w:numId w:val="32"/>
        </w:numPr>
        <w:spacing w:after="160"/>
        <w:ind w:left="357" w:hanging="357"/>
        <w:jc w:val="both"/>
        <w:rPr>
          <w:rFonts w:ascii="Times New Roman" w:eastAsia="Times New Roman" w:hAnsi="Times New Roman" w:cs="Times New Roman"/>
          <w:color w:val="4BACC6" w:themeColor="accent5"/>
          <w:sz w:val="24"/>
          <w:szCs w:val="24"/>
          <w:lang w:eastAsia="pl-PL"/>
        </w:rPr>
      </w:pPr>
      <w:r w:rsidRPr="00692AC1">
        <w:rPr>
          <w:rFonts w:ascii="Times New Roman" w:hAnsi="Times New Roman" w:cs="Times New Roman"/>
          <w:sz w:val="24"/>
          <w:szCs w:val="24"/>
        </w:rPr>
        <w:t>Wystawianie faktur za poszczególne zlecenia winno odbywać się z częstotliwością</w:t>
      </w:r>
      <w:r w:rsidR="000D2A31" w:rsidRPr="00692AC1">
        <w:rPr>
          <w:rFonts w:ascii="Times New Roman" w:hAnsi="Times New Roman" w:cs="Times New Roman"/>
          <w:sz w:val="24"/>
          <w:szCs w:val="24"/>
        </w:rPr>
        <w:br/>
      </w:r>
      <w:r w:rsidRPr="00692AC1">
        <w:rPr>
          <w:rFonts w:ascii="Times New Roman" w:hAnsi="Times New Roman" w:cs="Times New Roman"/>
          <w:sz w:val="24"/>
          <w:szCs w:val="24"/>
        </w:rPr>
        <w:t>nie większą niż raz w miesiącu.</w:t>
      </w:r>
    </w:p>
    <w:p w14:paraId="45A01341" w14:textId="084E4759" w:rsidR="002B3AE9" w:rsidRPr="00692AC1" w:rsidRDefault="00877006" w:rsidP="00692AC1">
      <w:pPr>
        <w:pStyle w:val="Akapitzlist"/>
        <w:numPr>
          <w:ilvl w:val="0"/>
          <w:numId w:val="32"/>
        </w:numPr>
        <w:spacing w:after="0"/>
        <w:ind w:left="357" w:hanging="357"/>
        <w:jc w:val="both"/>
        <w:rPr>
          <w:rFonts w:ascii="Times New Roman" w:eastAsia="Times New Roman" w:hAnsi="Times New Roman" w:cs="Times New Roman"/>
          <w:color w:val="4BACC6" w:themeColor="accent5"/>
          <w:sz w:val="24"/>
          <w:szCs w:val="24"/>
          <w:lang w:eastAsia="pl-PL"/>
        </w:rPr>
      </w:pPr>
      <w:r w:rsidRPr="00692AC1">
        <w:rPr>
          <w:rFonts w:ascii="Times New Roman" w:hAnsi="Times New Roman" w:cs="Times New Roman"/>
          <w:sz w:val="24"/>
          <w:szCs w:val="24"/>
        </w:rPr>
        <w:t xml:space="preserve">Rozliczenie przedmiotu umowy odbędzie się w oparciu o </w:t>
      </w:r>
      <w:r w:rsidR="002F22E3" w:rsidRPr="00692AC1">
        <w:rPr>
          <w:rFonts w:ascii="Times New Roman" w:hAnsi="Times New Roman" w:cs="Times New Roman"/>
          <w:sz w:val="24"/>
          <w:szCs w:val="24"/>
        </w:rPr>
        <w:t xml:space="preserve">wystawioną </w:t>
      </w:r>
      <w:r w:rsidRPr="00692AC1">
        <w:rPr>
          <w:rFonts w:ascii="Times New Roman" w:hAnsi="Times New Roman" w:cs="Times New Roman"/>
          <w:sz w:val="24"/>
          <w:szCs w:val="24"/>
        </w:rPr>
        <w:t>fakturę</w:t>
      </w:r>
      <w:r w:rsidR="002B3AE9" w:rsidRPr="00692AC1">
        <w:rPr>
          <w:rFonts w:ascii="Times New Roman" w:eastAsia="Times New Roman" w:hAnsi="Times New Roman" w:cs="Times New Roman"/>
          <w:color w:val="4BACC6" w:themeColor="accent5"/>
          <w:sz w:val="24"/>
          <w:szCs w:val="24"/>
          <w:lang w:eastAsia="pl-PL"/>
        </w:rPr>
        <w:t xml:space="preserve"> </w:t>
      </w:r>
      <w:r w:rsidR="002B3AE9" w:rsidRPr="00692AC1">
        <w:rPr>
          <w:rFonts w:ascii="Times New Roman" w:eastAsia="Times New Roman" w:hAnsi="Times New Roman" w:cs="Times New Roman"/>
          <w:sz w:val="24"/>
          <w:szCs w:val="24"/>
          <w:lang w:eastAsia="pl-PL"/>
        </w:rPr>
        <w:t>w formie faktury</w:t>
      </w:r>
      <w:r w:rsidR="002F22E3" w:rsidRPr="00692AC1">
        <w:rPr>
          <w:rFonts w:ascii="Times New Roman" w:eastAsia="Times New Roman" w:hAnsi="Times New Roman" w:cs="Times New Roman"/>
          <w:sz w:val="24"/>
          <w:szCs w:val="24"/>
          <w:lang w:eastAsia="pl-PL"/>
        </w:rPr>
        <w:t xml:space="preserve"> </w:t>
      </w:r>
      <w:r w:rsidR="002B3AE9" w:rsidRPr="00692AC1">
        <w:rPr>
          <w:rFonts w:ascii="Times New Roman" w:eastAsia="Times New Roman" w:hAnsi="Times New Roman" w:cs="Times New Roman"/>
          <w:sz w:val="24"/>
          <w:szCs w:val="24"/>
          <w:lang w:eastAsia="pl-PL"/>
        </w:rPr>
        <w:t>ustrukturyzowanej za pośrednictwem systemu KSEF</w:t>
      </w:r>
      <w:r w:rsidRPr="00692AC1">
        <w:rPr>
          <w:rFonts w:ascii="Times New Roman" w:hAnsi="Times New Roman" w:cs="Times New Roman"/>
          <w:sz w:val="24"/>
          <w:szCs w:val="24"/>
        </w:rPr>
        <w:t xml:space="preserve"> przez</w:t>
      </w:r>
      <w:r w:rsidR="002F22E3" w:rsidRPr="00692AC1">
        <w:rPr>
          <w:rFonts w:ascii="Times New Roman" w:hAnsi="Times New Roman" w:cs="Times New Roman"/>
          <w:sz w:val="24"/>
          <w:szCs w:val="24"/>
        </w:rPr>
        <w:t xml:space="preserve"> </w:t>
      </w:r>
      <w:r w:rsidRPr="00692AC1">
        <w:rPr>
          <w:rFonts w:ascii="Times New Roman" w:hAnsi="Times New Roman" w:cs="Times New Roman"/>
          <w:b/>
          <w:sz w:val="24"/>
          <w:szCs w:val="24"/>
        </w:rPr>
        <w:t>Wykonawcę</w:t>
      </w:r>
      <w:r w:rsidRPr="00692AC1">
        <w:rPr>
          <w:rFonts w:ascii="Times New Roman" w:hAnsi="Times New Roman" w:cs="Times New Roman"/>
          <w:sz w:val="24"/>
          <w:szCs w:val="24"/>
        </w:rPr>
        <w:t xml:space="preserve"> </w:t>
      </w:r>
      <w:r w:rsidR="002F22E3" w:rsidRPr="00692AC1">
        <w:rPr>
          <w:rFonts w:ascii="Times New Roman" w:hAnsi="Times New Roman" w:cs="Times New Roman"/>
          <w:sz w:val="24"/>
          <w:szCs w:val="24"/>
        </w:rPr>
        <w:br/>
      </w:r>
      <w:r w:rsidRPr="00692AC1">
        <w:rPr>
          <w:rFonts w:ascii="Times New Roman" w:hAnsi="Times New Roman" w:cs="Times New Roman"/>
          <w:sz w:val="24"/>
          <w:szCs w:val="24"/>
        </w:rPr>
        <w:t>po wykonaniu</w:t>
      </w:r>
      <w:r w:rsidR="002F22E3" w:rsidRPr="00692AC1">
        <w:rPr>
          <w:rFonts w:ascii="Times New Roman" w:hAnsi="Times New Roman" w:cs="Times New Roman"/>
          <w:sz w:val="24"/>
          <w:szCs w:val="24"/>
        </w:rPr>
        <w:t xml:space="preserve"> </w:t>
      </w:r>
      <w:r w:rsidRPr="00692AC1">
        <w:rPr>
          <w:rFonts w:ascii="Times New Roman" w:hAnsi="Times New Roman" w:cs="Times New Roman"/>
          <w:sz w:val="24"/>
          <w:szCs w:val="24"/>
        </w:rPr>
        <w:t xml:space="preserve">usługi wraz z protokołem </w:t>
      </w:r>
      <w:r w:rsidR="004C326D" w:rsidRPr="00692AC1">
        <w:rPr>
          <w:rFonts w:ascii="Times New Roman" w:hAnsi="Times New Roman" w:cs="Times New Roman"/>
          <w:sz w:val="24"/>
          <w:szCs w:val="24"/>
        </w:rPr>
        <w:t>zdawczo – odbiorczym</w:t>
      </w:r>
      <w:r w:rsidRPr="00692AC1">
        <w:rPr>
          <w:rFonts w:ascii="Times New Roman" w:hAnsi="Times New Roman" w:cs="Times New Roman"/>
          <w:sz w:val="24"/>
          <w:szCs w:val="24"/>
        </w:rPr>
        <w:t xml:space="preserve"> </w:t>
      </w:r>
      <w:r w:rsidR="004C326D" w:rsidRPr="00692AC1">
        <w:rPr>
          <w:rFonts w:ascii="Times New Roman" w:hAnsi="Times New Roman" w:cs="Times New Roman"/>
          <w:sz w:val="24"/>
          <w:szCs w:val="24"/>
        </w:rPr>
        <w:t>(</w:t>
      </w:r>
      <w:r w:rsidR="004C326D" w:rsidRPr="00692AC1">
        <w:rPr>
          <w:rFonts w:ascii="Times New Roman" w:hAnsi="Times New Roman" w:cs="Times New Roman"/>
          <w:color w:val="FF0000"/>
          <w:sz w:val="24"/>
          <w:szCs w:val="24"/>
        </w:rPr>
        <w:t xml:space="preserve">załącznik nr 6 </w:t>
      </w:r>
      <w:r w:rsidR="004C326D" w:rsidRPr="00692AC1">
        <w:rPr>
          <w:rFonts w:ascii="Times New Roman" w:hAnsi="Times New Roman" w:cs="Times New Roman"/>
          <w:sz w:val="24"/>
          <w:szCs w:val="24"/>
        </w:rPr>
        <w:t xml:space="preserve">do umowy) </w:t>
      </w:r>
      <w:r w:rsidRPr="00692AC1">
        <w:rPr>
          <w:rFonts w:ascii="Times New Roman" w:hAnsi="Times New Roman" w:cs="Times New Roman"/>
          <w:sz w:val="24"/>
          <w:szCs w:val="24"/>
        </w:rPr>
        <w:t>wykonanej</w:t>
      </w:r>
      <w:r w:rsidR="004C326D" w:rsidRPr="00692AC1">
        <w:rPr>
          <w:rFonts w:ascii="Times New Roman" w:hAnsi="Times New Roman" w:cs="Times New Roman"/>
          <w:sz w:val="24"/>
          <w:szCs w:val="24"/>
        </w:rPr>
        <w:t xml:space="preserve"> </w:t>
      </w:r>
      <w:r w:rsidRPr="00692AC1">
        <w:rPr>
          <w:rFonts w:ascii="Times New Roman" w:hAnsi="Times New Roman" w:cs="Times New Roman"/>
          <w:sz w:val="24"/>
          <w:szCs w:val="24"/>
        </w:rPr>
        <w:t>usługi potwierdzonym przez upoważnionych przedstawicieli</w:t>
      </w:r>
      <w:r w:rsidR="002B3AE9" w:rsidRPr="00692AC1">
        <w:rPr>
          <w:rFonts w:ascii="Times New Roman" w:hAnsi="Times New Roman" w:cs="Times New Roman"/>
          <w:sz w:val="24"/>
          <w:szCs w:val="24"/>
        </w:rPr>
        <w:t xml:space="preserve"> </w:t>
      </w:r>
      <w:r w:rsidRPr="00692AC1">
        <w:rPr>
          <w:rFonts w:ascii="Times New Roman" w:hAnsi="Times New Roman" w:cs="Times New Roman"/>
          <w:sz w:val="24"/>
          <w:szCs w:val="24"/>
        </w:rPr>
        <w:t>obu</w:t>
      </w:r>
      <w:r w:rsidR="004C326D" w:rsidRPr="00692AC1">
        <w:rPr>
          <w:rFonts w:ascii="Times New Roman" w:hAnsi="Times New Roman" w:cs="Times New Roman"/>
          <w:sz w:val="24"/>
          <w:szCs w:val="24"/>
        </w:rPr>
        <w:t xml:space="preserve"> </w:t>
      </w:r>
      <w:r w:rsidRPr="00692AC1">
        <w:rPr>
          <w:rFonts w:ascii="Times New Roman" w:hAnsi="Times New Roman" w:cs="Times New Roman"/>
          <w:sz w:val="24"/>
          <w:szCs w:val="24"/>
        </w:rPr>
        <w:t xml:space="preserve">stron niniejszej umowy. </w:t>
      </w:r>
    </w:p>
    <w:p w14:paraId="19D5B37C" w14:textId="77777777" w:rsidR="00870C6C" w:rsidRPr="00692AC1" w:rsidRDefault="00244EF5" w:rsidP="00692AC1">
      <w:pPr>
        <w:pStyle w:val="Akapitzlist"/>
        <w:numPr>
          <w:ilvl w:val="0"/>
          <w:numId w:val="32"/>
        </w:numPr>
        <w:spacing w:after="0"/>
        <w:ind w:left="357" w:hanging="357"/>
        <w:jc w:val="both"/>
        <w:rPr>
          <w:rFonts w:ascii="Times New Roman" w:eastAsia="Times New Roman" w:hAnsi="Times New Roman" w:cs="Times New Roman"/>
          <w:color w:val="4BACC6" w:themeColor="accent5"/>
          <w:sz w:val="24"/>
          <w:szCs w:val="24"/>
          <w:lang w:eastAsia="pl-PL"/>
        </w:rPr>
      </w:pPr>
      <w:r w:rsidRPr="00692AC1">
        <w:rPr>
          <w:rFonts w:ascii="Times New Roman" w:eastAsia="Times New Roman" w:hAnsi="Times New Roman" w:cs="Times New Roman"/>
          <w:b/>
          <w:sz w:val="24"/>
          <w:szCs w:val="24"/>
          <w:lang w:eastAsia="pl-PL"/>
        </w:rPr>
        <w:t>Zamawiający</w:t>
      </w:r>
      <w:r w:rsidRPr="00692AC1">
        <w:rPr>
          <w:rFonts w:ascii="Times New Roman" w:eastAsia="Times New Roman" w:hAnsi="Times New Roman" w:cs="Times New Roman"/>
          <w:sz w:val="24"/>
          <w:szCs w:val="24"/>
          <w:lang w:eastAsia="pl-PL"/>
        </w:rPr>
        <w:t xml:space="preserve"> zobowiązuje się do zapłaty faktury</w:t>
      </w:r>
      <w:r w:rsidR="00870C6C" w:rsidRPr="00692AC1">
        <w:rPr>
          <w:rFonts w:ascii="Times New Roman" w:eastAsia="Times New Roman" w:hAnsi="Times New Roman" w:cs="Times New Roman"/>
          <w:sz w:val="24"/>
          <w:szCs w:val="24"/>
          <w:lang w:eastAsia="pl-PL"/>
        </w:rPr>
        <w:t xml:space="preserve"> VAT</w:t>
      </w:r>
      <w:r w:rsidRPr="00692AC1">
        <w:rPr>
          <w:rFonts w:ascii="Times New Roman" w:eastAsia="Times New Roman" w:hAnsi="Times New Roman" w:cs="Times New Roman"/>
          <w:sz w:val="24"/>
          <w:szCs w:val="24"/>
          <w:lang w:eastAsia="pl-PL"/>
        </w:rPr>
        <w:t xml:space="preserve"> w terminie do 30 dni od daty</w:t>
      </w:r>
      <w:r w:rsidR="00870C6C" w:rsidRPr="00692AC1">
        <w:rPr>
          <w:rFonts w:ascii="Times New Roman" w:eastAsia="Times New Roman" w:hAnsi="Times New Roman" w:cs="Times New Roman"/>
          <w:sz w:val="24"/>
          <w:szCs w:val="24"/>
          <w:lang w:eastAsia="pl-PL"/>
        </w:rPr>
        <w:t xml:space="preserve"> jej wpływu do </w:t>
      </w:r>
      <w:r w:rsidR="00870C6C" w:rsidRPr="00692AC1">
        <w:rPr>
          <w:rFonts w:ascii="Times New Roman" w:eastAsia="Times New Roman" w:hAnsi="Times New Roman" w:cs="Times New Roman"/>
          <w:b/>
          <w:bCs/>
          <w:sz w:val="24"/>
          <w:szCs w:val="24"/>
          <w:lang w:eastAsia="pl-PL"/>
        </w:rPr>
        <w:t>Zamawiającego</w:t>
      </w:r>
      <w:r w:rsidR="00870C6C" w:rsidRPr="00692AC1">
        <w:rPr>
          <w:rFonts w:ascii="Times New Roman" w:eastAsia="Times New Roman" w:hAnsi="Times New Roman" w:cs="Times New Roman"/>
          <w:sz w:val="24"/>
          <w:szCs w:val="24"/>
          <w:lang w:eastAsia="pl-PL"/>
        </w:rPr>
        <w:t xml:space="preserve"> otrzymania prawidłowej faktury VAT oraz protokołu </w:t>
      </w:r>
      <w:r w:rsidR="00870C6C" w:rsidRPr="00692AC1">
        <w:rPr>
          <w:rFonts w:ascii="Times New Roman" w:eastAsia="Times New Roman" w:hAnsi="Times New Roman" w:cs="Times New Roman"/>
          <w:sz w:val="24"/>
          <w:szCs w:val="24"/>
          <w:lang w:eastAsia="pl-PL"/>
        </w:rPr>
        <w:br/>
        <w:t xml:space="preserve">z wykonania usługi potwierdzonego przez Kierownika Sekcji Obsługi Infrastruktury. </w:t>
      </w:r>
    </w:p>
    <w:p w14:paraId="668097A2" w14:textId="77777777" w:rsidR="00FB0239" w:rsidRPr="00692AC1" w:rsidRDefault="00244EF5" w:rsidP="00692AC1">
      <w:pPr>
        <w:pStyle w:val="Akapitzlist"/>
        <w:numPr>
          <w:ilvl w:val="0"/>
          <w:numId w:val="32"/>
        </w:numPr>
        <w:spacing w:after="0"/>
        <w:ind w:left="357" w:hanging="357"/>
        <w:jc w:val="both"/>
        <w:rPr>
          <w:rFonts w:ascii="Times New Roman" w:eastAsia="Times New Roman" w:hAnsi="Times New Roman" w:cs="Times New Roman"/>
          <w:color w:val="4BACC6" w:themeColor="accent5"/>
          <w:sz w:val="24"/>
          <w:szCs w:val="24"/>
          <w:lang w:eastAsia="pl-PL"/>
        </w:rPr>
      </w:pPr>
      <w:r w:rsidRPr="00692AC1">
        <w:rPr>
          <w:rFonts w:ascii="Times New Roman" w:eastAsia="Times New Roman" w:hAnsi="Times New Roman" w:cs="Times New Roman"/>
          <w:sz w:val="24"/>
          <w:szCs w:val="24"/>
          <w:lang w:eastAsia="pl-PL"/>
        </w:rPr>
        <w:t xml:space="preserve"> Za</w:t>
      </w:r>
      <w:r w:rsidR="00870C6C" w:rsidRPr="00692AC1">
        <w:rPr>
          <w:rFonts w:ascii="Times New Roman" w:eastAsia="Times New Roman" w:hAnsi="Times New Roman" w:cs="Times New Roman"/>
          <w:sz w:val="24"/>
          <w:szCs w:val="24"/>
          <w:lang w:eastAsia="pl-PL"/>
        </w:rPr>
        <w:t xml:space="preserve"> </w:t>
      </w:r>
      <w:r w:rsidRPr="00692AC1">
        <w:rPr>
          <w:rFonts w:ascii="Times New Roman" w:eastAsia="Times New Roman" w:hAnsi="Times New Roman" w:cs="Times New Roman"/>
          <w:sz w:val="24"/>
          <w:szCs w:val="24"/>
          <w:lang w:eastAsia="pl-PL"/>
        </w:rPr>
        <w:t xml:space="preserve">datę wpływu uznaje się datę </w:t>
      </w:r>
      <w:r w:rsidR="00870C6C" w:rsidRPr="00692AC1">
        <w:rPr>
          <w:rFonts w:ascii="Times New Roman" w:eastAsia="Times New Roman" w:hAnsi="Times New Roman" w:cs="Times New Roman"/>
          <w:sz w:val="24"/>
          <w:szCs w:val="24"/>
          <w:lang w:eastAsia="pl-PL"/>
        </w:rPr>
        <w:t xml:space="preserve">wysłania ustrukturyzowanej faktury do </w:t>
      </w:r>
      <w:proofErr w:type="spellStart"/>
      <w:r w:rsidR="00870C6C" w:rsidRPr="00692AC1">
        <w:rPr>
          <w:rFonts w:ascii="Times New Roman" w:eastAsia="Times New Roman" w:hAnsi="Times New Roman" w:cs="Times New Roman"/>
          <w:sz w:val="24"/>
          <w:szCs w:val="24"/>
          <w:lang w:eastAsia="pl-PL"/>
        </w:rPr>
        <w:t>KSeF</w:t>
      </w:r>
      <w:proofErr w:type="spellEnd"/>
      <w:r w:rsidR="002B3AE9" w:rsidRPr="00692AC1">
        <w:rPr>
          <w:rFonts w:ascii="Times New Roman" w:eastAsia="Times New Roman" w:hAnsi="Times New Roman" w:cs="Times New Roman"/>
          <w:sz w:val="24"/>
          <w:szCs w:val="24"/>
          <w:lang w:eastAsia="pl-PL"/>
        </w:rPr>
        <w:t>.</w:t>
      </w:r>
    </w:p>
    <w:p w14:paraId="0473DA86" w14:textId="77777777" w:rsidR="00156AA7" w:rsidRPr="00692AC1" w:rsidRDefault="00244EF5" w:rsidP="00692AC1">
      <w:pPr>
        <w:pStyle w:val="Akapitzlist"/>
        <w:numPr>
          <w:ilvl w:val="0"/>
          <w:numId w:val="32"/>
        </w:numPr>
        <w:spacing w:after="0"/>
        <w:ind w:left="357" w:hanging="357"/>
        <w:jc w:val="both"/>
        <w:rPr>
          <w:rFonts w:ascii="Times New Roman" w:eastAsia="Times New Roman" w:hAnsi="Times New Roman" w:cs="Times New Roman"/>
          <w:color w:val="4BACC6" w:themeColor="accent5"/>
          <w:sz w:val="24"/>
          <w:szCs w:val="24"/>
          <w:lang w:eastAsia="pl-PL"/>
        </w:rPr>
      </w:pPr>
      <w:r w:rsidRPr="00692AC1">
        <w:rPr>
          <w:rFonts w:ascii="Times New Roman" w:eastAsia="Times New Roman" w:hAnsi="Times New Roman" w:cs="Times New Roman"/>
          <w:sz w:val="24"/>
          <w:szCs w:val="24"/>
          <w:lang w:eastAsia="pl-PL"/>
        </w:rPr>
        <w:t xml:space="preserve">Wynagrodzenie </w:t>
      </w:r>
      <w:r w:rsidRPr="00692AC1">
        <w:rPr>
          <w:rFonts w:ascii="Times New Roman" w:eastAsia="Times New Roman" w:hAnsi="Times New Roman" w:cs="Times New Roman"/>
          <w:b/>
          <w:sz w:val="24"/>
          <w:szCs w:val="24"/>
          <w:lang w:eastAsia="pl-PL"/>
        </w:rPr>
        <w:t>Wykonawcy</w:t>
      </w:r>
      <w:r w:rsidRPr="00692AC1">
        <w:rPr>
          <w:rFonts w:ascii="Times New Roman" w:eastAsia="Times New Roman" w:hAnsi="Times New Roman" w:cs="Times New Roman"/>
          <w:sz w:val="24"/>
          <w:szCs w:val="24"/>
          <w:lang w:eastAsia="pl-PL"/>
        </w:rPr>
        <w:t xml:space="preserve"> będzie płatne na rachun</w:t>
      </w:r>
      <w:r w:rsidR="000D2A31" w:rsidRPr="00692AC1">
        <w:rPr>
          <w:rFonts w:ascii="Times New Roman" w:eastAsia="Times New Roman" w:hAnsi="Times New Roman" w:cs="Times New Roman"/>
          <w:sz w:val="24"/>
          <w:szCs w:val="24"/>
          <w:lang w:eastAsia="pl-PL"/>
        </w:rPr>
        <w:t>ek bankowy</w:t>
      </w:r>
      <w:r w:rsidR="00C91D9F" w:rsidRPr="00692AC1">
        <w:rPr>
          <w:rFonts w:ascii="Times New Roman" w:eastAsia="Times New Roman" w:hAnsi="Times New Roman" w:cs="Times New Roman"/>
          <w:sz w:val="24"/>
          <w:szCs w:val="24"/>
          <w:lang w:eastAsia="pl-PL"/>
        </w:rPr>
        <w:t xml:space="preserve"> </w:t>
      </w:r>
      <w:r w:rsidR="00C367BA" w:rsidRPr="00692AC1">
        <w:rPr>
          <w:rFonts w:ascii="Times New Roman" w:eastAsia="Times New Roman" w:hAnsi="Times New Roman" w:cs="Times New Roman"/>
          <w:sz w:val="24"/>
          <w:szCs w:val="24"/>
          <w:lang w:eastAsia="pl-PL"/>
        </w:rPr>
        <w:t>nr</w:t>
      </w:r>
      <w:r w:rsidR="002B3AE9" w:rsidRPr="00692AC1">
        <w:rPr>
          <w:rFonts w:ascii="Times New Roman" w:eastAsia="Times New Roman" w:hAnsi="Times New Roman" w:cs="Times New Roman"/>
          <w:sz w:val="24"/>
          <w:szCs w:val="24"/>
          <w:lang w:eastAsia="pl-PL"/>
        </w:rPr>
        <w:t>……</w:t>
      </w:r>
      <w:r w:rsidR="002F22E3" w:rsidRPr="00692AC1">
        <w:rPr>
          <w:rFonts w:ascii="Times New Roman" w:eastAsia="Times New Roman" w:hAnsi="Times New Roman" w:cs="Times New Roman"/>
          <w:sz w:val="24"/>
          <w:szCs w:val="24"/>
          <w:lang w:eastAsia="pl-PL"/>
        </w:rPr>
        <w:t>………</w:t>
      </w:r>
      <w:r w:rsidR="002B3AE9" w:rsidRPr="00692AC1">
        <w:rPr>
          <w:rFonts w:ascii="Times New Roman" w:eastAsia="Times New Roman" w:hAnsi="Times New Roman" w:cs="Times New Roman"/>
          <w:sz w:val="24"/>
          <w:szCs w:val="24"/>
          <w:lang w:eastAsia="pl-PL"/>
        </w:rPr>
        <w:t>……</w:t>
      </w:r>
      <w:r w:rsidRPr="00692AC1">
        <w:rPr>
          <w:rFonts w:ascii="Times New Roman" w:eastAsia="Times New Roman" w:hAnsi="Times New Roman" w:cs="Times New Roman"/>
          <w:sz w:val="24"/>
          <w:szCs w:val="24"/>
          <w:lang w:eastAsia="pl-PL"/>
        </w:rPr>
        <w:t>,</w:t>
      </w:r>
      <w:r w:rsidR="00FB0239" w:rsidRPr="00692AC1">
        <w:rPr>
          <w:rFonts w:ascii="Times New Roman" w:eastAsia="Times New Roman" w:hAnsi="Times New Roman" w:cs="Times New Roman"/>
          <w:sz w:val="24"/>
          <w:szCs w:val="24"/>
          <w:lang w:eastAsia="pl-PL"/>
        </w:rPr>
        <w:t xml:space="preserve"> </w:t>
      </w:r>
      <w:r w:rsidRPr="00692AC1">
        <w:rPr>
          <w:rFonts w:ascii="Times New Roman" w:eastAsia="Times New Roman" w:hAnsi="Times New Roman" w:cs="Times New Roman"/>
          <w:sz w:val="24"/>
          <w:szCs w:val="24"/>
          <w:lang w:eastAsia="pl-PL"/>
        </w:rPr>
        <w:t>wskazany na fakturze.</w:t>
      </w:r>
    </w:p>
    <w:p w14:paraId="67671642" w14:textId="55D5EF18" w:rsidR="00156AA7" w:rsidRPr="00692AC1" w:rsidRDefault="00722BDB" w:rsidP="00692AC1">
      <w:pPr>
        <w:pStyle w:val="Akapitzlist"/>
        <w:numPr>
          <w:ilvl w:val="0"/>
          <w:numId w:val="32"/>
        </w:numPr>
        <w:spacing w:after="0"/>
        <w:ind w:left="357" w:hanging="357"/>
        <w:jc w:val="both"/>
        <w:rPr>
          <w:rFonts w:ascii="Times New Roman" w:eastAsia="Times New Roman" w:hAnsi="Times New Roman" w:cs="Times New Roman"/>
          <w:color w:val="4BACC6" w:themeColor="accent5"/>
          <w:sz w:val="24"/>
          <w:szCs w:val="24"/>
          <w:lang w:eastAsia="pl-PL"/>
        </w:rPr>
      </w:pPr>
      <w:r w:rsidRPr="00692AC1">
        <w:rPr>
          <w:rFonts w:ascii="Times New Roman" w:eastAsia="Calibri" w:hAnsi="Times New Roman" w:cs="Times New Roman"/>
          <w:b/>
          <w:sz w:val="24"/>
          <w:szCs w:val="24"/>
          <w:lang w:eastAsia="pl-PL"/>
        </w:rPr>
        <w:t>Zamawiający</w:t>
      </w:r>
      <w:r w:rsidRPr="00692AC1">
        <w:rPr>
          <w:rFonts w:ascii="Times New Roman" w:eastAsia="Calibri" w:hAnsi="Times New Roman" w:cs="Times New Roman"/>
          <w:sz w:val="24"/>
          <w:szCs w:val="24"/>
          <w:lang w:eastAsia="pl-PL"/>
        </w:rPr>
        <w:t xml:space="preserve"> będzie dokonywał płatności z zastosowaniem mechanizmu podzielonej </w:t>
      </w:r>
      <w:r w:rsidR="00B379F7" w:rsidRPr="00692AC1">
        <w:rPr>
          <w:rFonts w:ascii="Times New Roman" w:eastAsia="Calibri" w:hAnsi="Times New Roman" w:cs="Times New Roman"/>
          <w:sz w:val="24"/>
          <w:szCs w:val="24"/>
          <w:lang w:eastAsia="pl-PL"/>
        </w:rPr>
        <w:br/>
      </w:r>
      <w:r w:rsidRPr="00692AC1">
        <w:rPr>
          <w:rFonts w:ascii="Times New Roman" w:eastAsia="Calibri" w:hAnsi="Times New Roman" w:cs="Times New Roman"/>
          <w:sz w:val="24"/>
          <w:szCs w:val="24"/>
          <w:lang w:eastAsia="pl-PL"/>
        </w:rPr>
        <w:t xml:space="preserve">płatności, o którym mowa w art. 108a ust. 1 ustawy z dnia 11 marca 2004 r. o podatku </w:t>
      </w:r>
      <w:r w:rsidR="00B379F7" w:rsidRPr="00692AC1">
        <w:rPr>
          <w:rFonts w:ascii="Times New Roman" w:eastAsia="Calibri" w:hAnsi="Times New Roman" w:cs="Times New Roman"/>
          <w:sz w:val="24"/>
          <w:szCs w:val="24"/>
          <w:lang w:eastAsia="pl-PL"/>
        </w:rPr>
        <w:br/>
      </w:r>
      <w:r w:rsidRPr="00692AC1">
        <w:rPr>
          <w:rFonts w:ascii="Times New Roman" w:eastAsia="Calibri" w:hAnsi="Times New Roman" w:cs="Times New Roman"/>
          <w:sz w:val="24"/>
          <w:szCs w:val="24"/>
          <w:lang w:eastAsia="pl-PL"/>
        </w:rPr>
        <w:t>od towarów i usług</w:t>
      </w:r>
      <w:r w:rsidR="004A0B55" w:rsidRPr="00692AC1">
        <w:rPr>
          <w:rStyle w:val="Odwoanieprzypisudolnego"/>
          <w:rFonts w:ascii="Times New Roman" w:eastAsia="Calibri" w:hAnsi="Times New Roman" w:cs="Times New Roman"/>
          <w:sz w:val="24"/>
          <w:szCs w:val="24"/>
          <w:lang w:eastAsia="pl-PL"/>
        </w:rPr>
        <w:footnoteReference w:id="6"/>
      </w:r>
      <w:r w:rsidR="000D3012" w:rsidRPr="00692AC1">
        <w:rPr>
          <w:rFonts w:ascii="Times New Roman" w:eastAsia="Calibri" w:hAnsi="Times New Roman" w:cs="Times New Roman"/>
          <w:sz w:val="24"/>
          <w:szCs w:val="24"/>
          <w:lang w:eastAsia="pl-PL"/>
        </w:rPr>
        <w:t>.</w:t>
      </w:r>
    </w:p>
    <w:p w14:paraId="415EBC9A" w14:textId="2CAF9801" w:rsidR="004678BF" w:rsidRPr="00692AC1" w:rsidRDefault="00244EF5" w:rsidP="00692AC1">
      <w:pPr>
        <w:pStyle w:val="Akapitzlist"/>
        <w:numPr>
          <w:ilvl w:val="0"/>
          <w:numId w:val="32"/>
        </w:numPr>
        <w:spacing w:after="0"/>
        <w:ind w:left="357" w:hanging="357"/>
        <w:jc w:val="both"/>
        <w:rPr>
          <w:rFonts w:ascii="Times New Roman" w:eastAsia="Times New Roman" w:hAnsi="Times New Roman" w:cs="Times New Roman"/>
          <w:color w:val="4BACC6" w:themeColor="accent5"/>
          <w:sz w:val="24"/>
          <w:szCs w:val="24"/>
          <w:lang w:eastAsia="pl-PL"/>
        </w:rPr>
      </w:pPr>
      <w:r w:rsidRPr="00692AC1">
        <w:rPr>
          <w:rFonts w:ascii="Times New Roman" w:eastAsia="Calibri" w:hAnsi="Times New Roman" w:cs="Times New Roman"/>
          <w:sz w:val="24"/>
          <w:szCs w:val="24"/>
          <w:lang w:eastAsia="pl-PL"/>
        </w:rPr>
        <w:t xml:space="preserve">Do odbioru przedmiotu umowy po stronie </w:t>
      </w:r>
      <w:r w:rsidRPr="00692AC1">
        <w:rPr>
          <w:rFonts w:ascii="Times New Roman" w:eastAsia="Calibri" w:hAnsi="Times New Roman" w:cs="Times New Roman"/>
          <w:b/>
          <w:sz w:val="24"/>
          <w:szCs w:val="24"/>
          <w:lang w:eastAsia="pl-PL"/>
        </w:rPr>
        <w:t>Zamawiającego</w:t>
      </w:r>
      <w:r w:rsidRPr="00692AC1">
        <w:rPr>
          <w:rFonts w:ascii="Times New Roman" w:eastAsia="Calibri" w:hAnsi="Times New Roman" w:cs="Times New Roman"/>
          <w:sz w:val="24"/>
          <w:szCs w:val="24"/>
          <w:lang w:eastAsia="pl-PL"/>
        </w:rPr>
        <w:t xml:space="preserve"> upoważnieni są: </w:t>
      </w:r>
    </w:p>
    <w:p w14:paraId="6C692415" w14:textId="0C2AC5D1" w:rsidR="00156AA7" w:rsidRPr="00692AC1" w:rsidRDefault="00C367BA" w:rsidP="00692AC1">
      <w:pPr>
        <w:spacing w:after="0"/>
        <w:jc w:val="both"/>
        <w:rPr>
          <w:rFonts w:ascii="Times New Roman" w:eastAsia="Calibri" w:hAnsi="Times New Roman" w:cs="Times New Roman"/>
          <w:sz w:val="24"/>
          <w:szCs w:val="24"/>
          <w:lang w:eastAsia="pl-PL"/>
        </w:rPr>
      </w:pPr>
      <w:r w:rsidRPr="00692AC1">
        <w:rPr>
          <w:rFonts w:ascii="Times New Roman" w:eastAsia="Calibri" w:hAnsi="Times New Roman" w:cs="Times New Roman"/>
          <w:sz w:val="24"/>
          <w:szCs w:val="24"/>
          <w:lang w:eastAsia="pl-PL"/>
        </w:rPr>
        <w:t xml:space="preserve">   </w:t>
      </w:r>
      <w:r w:rsidR="00722BDB" w:rsidRPr="00692AC1">
        <w:rPr>
          <w:rFonts w:ascii="Times New Roman" w:eastAsia="Calibri" w:hAnsi="Times New Roman" w:cs="Times New Roman"/>
          <w:sz w:val="24"/>
          <w:szCs w:val="24"/>
          <w:lang w:eastAsia="pl-PL"/>
        </w:rPr>
        <w:t xml:space="preserve"> </w:t>
      </w:r>
      <w:r w:rsidRPr="00692AC1">
        <w:rPr>
          <w:rFonts w:ascii="Times New Roman" w:eastAsia="Calibri" w:hAnsi="Times New Roman" w:cs="Times New Roman"/>
          <w:sz w:val="24"/>
          <w:szCs w:val="24"/>
          <w:lang w:eastAsia="pl-PL"/>
        </w:rPr>
        <w:t xml:space="preserve"> </w:t>
      </w:r>
      <w:r w:rsidR="00C37DD3" w:rsidRPr="00692AC1">
        <w:rPr>
          <w:rFonts w:ascii="Times New Roman" w:eastAsia="Calibri" w:hAnsi="Times New Roman" w:cs="Times New Roman"/>
          <w:sz w:val="24"/>
          <w:szCs w:val="24"/>
          <w:lang w:eastAsia="pl-PL"/>
        </w:rPr>
        <w:t xml:space="preserve"> </w:t>
      </w:r>
      <w:r w:rsidR="00244EF5" w:rsidRPr="00692AC1">
        <w:rPr>
          <w:rFonts w:ascii="Times New Roman" w:eastAsia="Calibri" w:hAnsi="Times New Roman" w:cs="Times New Roman"/>
          <w:sz w:val="24"/>
          <w:szCs w:val="24"/>
          <w:lang w:eastAsia="pl-PL"/>
        </w:rPr>
        <w:t>Kierownik</w:t>
      </w:r>
      <w:r w:rsidR="007227D1" w:rsidRPr="00692AC1">
        <w:rPr>
          <w:rFonts w:ascii="Times New Roman" w:eastAsia="Calibri" w:hAnsi="Times New Roman" w:cs="Times New Roman"/>
          <w:sz w:val="24"/>
          <w:szCs w:val="24"/>
          <w:lang w:eastAsia="pl-PL"/>
        </w:rPr>
        <w:t xml:space="preserve"> </w:t>
      </w:r>
      <w:r w:rsidR="00244EF5" w:rsidRPr="00692AC1">
        <w:rPr>
          <w:rFonts w:ascii="Times New Roman" w:eastAsia="Calibri" w:hAnsi="Times New Roman" w:cs="Times New Roman"/>
          <w:sz w:val="24"/>
          <w:szCs w:val="24"/>
          <w:lang w:eastAsia="pl-PL"/>
        </w:rPr>
        <w:t xml:space="preserve">i pracownicy Sekcji </w:t>
      </w:r>
      <w:r w:rsidR="003D7301" w:rsidRPr="00692AC1">
        <w:rPr>
          <w:rFonts w:ascii="Times New Roman" w:eastAsia="Calibri" w:hAnsi="Times New Roman" w:cs="Times New Roman"/>
          <w:sz w:val="24"/>
          <w:szCs w:val="24"/>
          <w:lang w:eastAsia="pl-PL"/>
        </w:rPr>
        <w:t>Obsługi Infrastruktury w</w:t>
      </w:r>
      <w:r w:rsidR="004678BF" w:rsidRPr="00692AC1">
        <w:rPr>
          <w:rFonts w:ascii="Times New Roman" w:eastAsia="Calibri" w:hAnsi="Times New Roman" w:cs="Times New Roman"/>
          <w:sz w:val="24"/>
          <w:szCs w:val="24"/>
          <w:lang w:eastAsia="pl-PL"/>
        </w:rPr>
        <w:t xml:space="preserve">: </w:t>
      </w:r>
      <w:r w:rsidR="00566829" w:rsidRPr="00692AC1">
        <w:rPr>
          <w:rFonts w:ascii="Times New Roman" w:eastAsia="Calibri" w:hAnsi="Times New Roman" w:cs="Times New Roman"/>
          <w:sz w:val="24"/>
          <w:szCs w:val="24"/>
          <w:lang w:eastAsia="pl-PL"/>
        </w:rPr>
        <w:t>Ustce,</w:t>
      </w:r>
      <w:r w:rsidR="004678BF" w:rsidRPr="00692AC1">
        <w:rPr>
          <w:rFonts w:ascii="Times New Roman" w:eastAsia="Calibri" w:hAnsi="Times New Roman" w:cs="Times New Roman"/>
          <w:sz w:val="24"/>
          <w:szCs w:val="24"/>
          <w:lang w:eastAsia="pl-PL"/>
        </w:rPr>
        <w:t xml:space="preserve"> </w:t>
      </w:r>
      <w:r w:rsidR="00B455D5" w:rsidRPr="00692AC1">
        <w:rPr>
          <w:rFonts w:ascii="Times New Roman" w:eastAsia="Calibri" w:hAnsi="Times New Roman" w:cs="Times New Roman"/>
          <w:sz w:val="24"/>
          <w:szCs w:val="24"/>
          <w:lang w:eastAsia="pl-PL"/>
        </w:rPr>
        <w:t>Lęborku, Chojnicach</w:t>
      </w:r>
      <w:r w:rsidR="00566829" w:rsidRPr="00692AC1">
        <w:rPr>
          <w:rFonts w:ascii="Times New Roman" w:eastAsia="Calibri" w:hAnsi="Times New Roman" w:cs="Times New Roman"/>
          <w:sz w:val="24"/>
          <w:szCs w:val="24"/>
          <w:lang w:eastAsia="pl-PL"/>
        </w:rPr>
        <w:t>,</w:t>
      </w:r>
      <w:r w:rsidR="001C0BAA" w:rsidRPr="00692AC1">
        <w:rPr>
          <w:rFonts w:ascii="Times New Roman" w:eastAsia="Calibri" w:hAnsi="Times New Roman" w:cs="Times New Roman"/>
          <w:sz w:val="24"/>
          <w:szCs w:val="24"/>
          <w:lang w:eastAsia="pl-PL"/>
        </w:rPr>
        <w:br/>
        <w:t xml:space="preserve">     </w:t>
      </w:r>
      <w:r w:rsidR="00C37DD3" w:rsidRPr="00692AC1">
        <w:rPr>
          <w:rFonts w:ascii="Times New Roman" w:eastAsia="Calibri" w:hAnsi="Times New Roman" w:cs="Times New Roman"/>
          <w:sz w:val="24"/>
          <w:szCs w:val="24"/>
          <w:lang w:eastAsia="pl-PL"/>
        </w:rPr>
        <w:t xml:space="preserve"> </w:t>
      </w:r>
      <w:r w:rsidR="001C0BAA" w:rsidRPr="00692AC1">
        <w:rPr>
          <w:rFonts w:ascii="Times New Roman" w:eastAsia="Calibri" w:hAnsi="Times New Roman" w:cs="Times New Roman"/>
          <w:sz w:val="24"/>
          <w:szCs w:val="24"/>
          <w:lang w:eastAsia="pl-PL"/>
        </w:rPr>
        <w:t>Czarnem</w:t>
      </w:r>
      <w:r w:rsidR="004678BF" w:rsidRPr="00692AC1">
        <w:rPr>
          <w:rFonts w:ascii="Times New Roman" w:eastAsia="Calibri" w:hAnsi="Times New Roman" w:cs="Times New Roman"/>
          <w:sz w:val="24"/>
          <w:szCs w:val="24"/>
          <w:lang w:eastAsia="pl-PL"/>
        </w:rPr>
        <w:t xml:space="preserve"> </w:t>
      </w:r>
      <w:r w:rsidRPr="00692AC1">
        <w:rPr>
          <w:rFonts w:ascii="Times New Roman" w:eastAsia="Calibri" w:hAnsi="Times New Roman" w:cs="Times New Roman"/>
          <w:sz w:val="24"/>
          <w:szCs w:val="24"/>
          <w:lang w:eastAsia="pl-PL"/>
        </w:rPr>
        <w:t>i</w:t>
      </w:r>
      <w:r w:rsidR="003D7301" w:rsidRPr="00692AC1">
        <w:rPr>
          <w:rFonts w:ascii="Times New Roman" w:eastAsia="Calibri" w:hAnsi="Times New Roman" w:cs="Times New Roman"/>
          <w:sz w:val="24"/>
          <w:szCs w:val="24"/>
          <w:lang w:eastAsia="pl-PL"/>
        </w:rPr>
        <w:t xml:space="preserve"> Słupsku.</w:t>
      </w:r>
    </w:p>
    <w:p w14:paraId="2FD2F5F7" w14:textId="75C20AEB" w:rsidR="00D215C2" w:rsidRPr="00692AC1" w:rsidRDefault="00156AA7" w:rsidP="00692AC1">
      <w:pPr>
        <w:spacing w:after="0"/>
        <w:jc w:val="both"/>
        <w:rPr>
          <w:rFonts w:ascii="Times New Roman" w:eastAsia="Calibri" w:hAnsi="Times New Roman" w:cs="Times New Roman"/>
          <w:sz w:val="24"/>
          <w:szCs w:val="24"/>
          <w:lang w:eastAsia="pl-PL"/>
        </w:rPr>
      </w:pPr>
      <w:r w:rsidRPr="00692AC1">
        <w:rPr>
          <w:rFonts w:ascii="Times New Roman" w:eastAsia="Calibri" w:hAnsi="Times New Roman" w:cs="Times New Roman"/>
          <w:sz w:val="24"/>
          <w:szCs w:val="24"/>
          <w:lang w:eastAsia="pl-PL"/>
        </w:rPr>
        <w:t xml:space="preserve">16. </w:t>
      </w:r>
      <w:r w:rsidR="00244EF5" w:rsidRPr="00692AC1">
        <w:rPr>
          <w:rFonts w:ascii="Times New Roman" w:eastAsia="Calibri" w:hAnsi="Times New Roman" w:cs="Times New Roman"/>
          <w:sz w:val="24"/>
          <w:szCs w:val="24"/>
          <w:lang w:eastAsia="pl-PL"/>
        </w:rPr>
        <w:t>Za dzień zapłaty będzie uznany dzień dokonania obciążenia rachunku bankowego</w:t>
      </w:r>
      <w:r w:rsidR="00C367BA" w:rsidRPr="00692AC1">
        <w:rPr>
          <w:rFonts w:ascii="Times New Roman" w:eastAsia="Calibri" w:hAnsi="Times New Roman" w:cs="Times New Roman"/>
          <w:sz w:val="24"/>
          <w:szCs w:val="24"/>
          <w:lang w:eastAsia="pl-PL"/>
        </w:rPr>
        <w:br/>
        <w:t xml:space="preserve">   </w:t>
      </w:r>
      <w:r w:rsidR="00244EF5" w:rsidRPr="00692AC1">
        <w:rPr>
          <w:rFonts w:ascii="Times New Roman" w:eastAsia="Calibri" w:hAnsi="Times New Roman" w:cs="Times New Roman"/>
          <w:sz w:val="24"/>
          <w:szCs w:val="24"/>
          <w:lang w:eastAsia="pl-PL"/>
        </w:rPr>
        <w:t xml:space="preserve"> </w:t>
      </w:r>
      <w:r w:rsidR="00722BDB" w:rsidRPr="00692AC1">
        <w:rPr>
          <w:rFonts w:ascii="Times New Roman" w:eastAsia="Calibri" w:hAnsi="Times New Roman" w:cs="Times New Roman"/>
          <w:sz w:val="24"/>
          <w:szCs w:val="24"/>
          <w:lang w:eastAsia="pl-PL"/>
        </w:rPr>
        <w:t xml:space="preserve"> </w:t>
      </w:r>
      <w:r w:rsidR="008139B8" w:rsidRPr="00692AC1">
        <w:rPr>
          <w:rFonts w:ascii="Times New Roman" w:eastAsia="Calibri" w:hAnsi="Times New Roman" w:cs="Times New Roman"/>
          <w:sz w:val="24"/>
          <w:szCs w:val="24"/>
          <w:lang w:eastAsia="pl-PL"/>
        </w:rPr>
        <w:t xml:space="preserve">  </w:t>
      </w:r>
      <w:r w:rsidR="00244EF5" w:rsidRPr="00692AC1">
        <w:rPr>
          <w:rFonts w:ascii="Times New Roman" w:eastAsia="Calibri" w:hAnsi="Times New Roman" w:cs="Times New Roman"/>
          <w:b/>
          <w:sz w:val="24"/>
          <w:szCs w:val="24"/>
          <w:lang w:eastAsia="pl-PL"/>
        </w:rPr>
        <w:t>Zamawiającego</w:t>
      </w:r>
      <w:r w:rsidR="00244EF5" w:rsidRPr="00692AC1">
        <w:rPr>
          <w:rFonts w:ascii="Times New Roman" w:eastAsia="Calibri" w:hAnsi="Times New Roman" w:cs="Times New Roman"/>
          <w:sz w:val="24"/>
          <w:szCs w:val="24"/>
          <w:lang w:eastAsia="pl-PL"/>
        </w:rPr>
        <w:t>.</w:t>
      </w:r>
    </w:p>
    <w:p w14:paraId="45BC3652" w14:textId="77777777" w:rsidR="003501DE" w:rsidRPr="00692AC1" w:rsidRDefault="00156AA7" w:rsidP="00692AC1">
      <w:pPr>
        <w:spacing w:after="0"/>
        <w:jc w:val="both"/>
        <w:rPr>
          <w:rFonts w:ascii="Times New Roman" w:eastAsia="Calibri" w:hAnsi="Times New Roman" w:cs="Times New Roman"/>
          <w:sz w:val="24"/>
          <w:szCs w:val="24"/>
          <w:lang w:eastAsia="pl-PL"/>
        </w:rPr>
      </w:pPr>
      <w:r w:rsidRPr="00692AC1">
        <w:rPr>
          <w:rFonts w:ascii="Times New Roman" w:eastAsia="Calibri" w:hAnsi="Times New Roman" w:cs="Times New Roman"/>
          <w:sz w:val="24"/>
          <w:szCs w:val="24"/>
          <w:lang w:eastAsia="pl-PL"/>
        </w:rPr>
        <w:t xml:space="preserve">17. Wykonawca nie może bez zgody pisemnej Zamawiającego cedować należności </w:t>
      </w:r>
    </w:p>
    <w:p w14:paraId="50954DD6" w14:textId="2FFED39C" w:rsidR="00156AA7" w:rsidRPr="00692AC1" w:rsidRDefault="003501DE" w:rsidP="00692AC1">
      <w:pPr>
        <w:spacing w:after="0"/>
        <w:jc w:val="both"/>
        <w:rPr>
          <w:rFonts w:ascii="Times New Roman" w:eastAsia="Calibri" w:hAnsi="Times New Roman" w:cs="Times New Roman"/>
          <w:sz w:val="24"/>
          <w:szCs w:val="24"/>
          <w:lang w:eastAsia="pl-PL"/>
        </w:rPr>
      </w:pPr>
      <w:r w:rsidRPr="00692AC1">
        <w:rPr>
          <w:rFonts w:ascii="Times New Roman" w:eastAsia="Calibri" w:hAnsi="Times New Roman" w:cs="Times New Roman"/>
          <w:sz w:val="24"/>
          <w:szCs w:val="24"/>
          <w:lang w:eastAsia="pl-PL"/>
        </w:rPr>
        <w:t xml:space="preserve">      </w:t>
      </w:r>
      <w:r w:rsidR="00156AA7" w:rsidRPr="00692AC1">
        <w:rPr>
          <w:rFonts w:ascii="Times New Roman" w:eastAsia="Calibri" w:hAnsi="Times New Roman" w:cs="Times New Roman"/>
          <w:sz w:val="24"/>
          <w:szCs w:val="24"/>
          <w:lang w:eastAsia="pl-PL"/>
        </w:rPr>
        <w:t>za wykonanie przedmiotu umowy na osoby trzecie.</w:t>
      </w:r>
    </w:p>
    <w:p w14:paraId="4B32E47D" w14:textId="113BFB79" w:rsidR="00D215C2" w:rsidRPr="00692AC1" w:rsidRDefault="00722BDB" w:rsidP="00692AC1">
      <w:pPr>
        <w:spacing w:after="0"/>
        <w:jc w:val="both"/>
        <w:rPr>
          <w:rFonts w:ascii="Times New Roman" w:hAnsi="Times New Roman" w:cs="Times New Roman"/>
          <w:sz w:val="24"/>
          <w:szCs w:val="24"/>
        </w:rPr>
      </w:pPr>
      <w:r w:rsidRPr="00692AC1">
        <w:rPr>
          <w:rFonts w:ascii="Times New Roman" w:eastAsia="Calibri" w:hAnsi="Times New Roman" w:cs="Times New Roman"/>
          <w:sz w:val="24"/>
          <w:szCs w:val="24"/>
          <w:lang w:eastAsia="pl-PL"/>
        </w:rPr>
        <w:t>1</w:t>
      </w:r>
      <w:r w:rsidR="003501DE" w:rsidRPr="00692AC1">
        <w:rPr>
          <w:rFonts w:ascii="Times New Roman" w:eastAsia="Calibri" w:hAnsi="Times New Roman" w:cs="Times New Roman"/>
          <w:sz w:val="24"/>
          <w:szCs w:val="24"/>
          <w:lang w:eastAsia="pl-PL"/>
        </w:rPr>
        <w:t>8</w:t>
      </w:r>
      <w:r w:rsidRPr="00692AC1">
        <w:rPr>
          <w:rFonts w:ascii="Times New Roman" w:eastAsia="Calibri" w:hAnsi="Times New Roman" w:cs="Times New Roman"/>
          <w:sz w:val="24"/>
          <w:szCs w:val="24"/>
          <w:lang w:eastAsia="pl-PL"/>
        </w:rPr>
        <w:t xml:space="preserve">. </w:t>
      </w:r>
      <w:r w:rsidR="00244EF5" w:rsidRPr="00692AC1">
        <w:rPr>
          <w:rFonts w:ascii="Times New Roman" w:eastAsia="Calibri" w:hAnsi="Times New Roman" w:cs="Times New Roman"/>
          <w:sz w:val="24"/>
          <w:szCs w:val="24"/>
          <w:lang w:eastAsia="pl-PL"/>
        </w:rPr>
        <w:t xml:space="preserve">Adres e-mail </w:t>
      </w:r>
      <w:r w:rsidR="00244EF5" w:rsidRPr="00692AC1">
        <w:rPr>
          <w:rFonts w:ascii="Times New Roman" w:eastAsia="Calibri" w:hAnsi="Times New Roman" w:cs="Times New Roman"/>
          <w:b/>
          <w:sz w:val="24"/>
          <w:szCs w:val="24"/>
          <w:lang w:eastAsia="pl-PL"/>
        </w:rPr>
        <w:t>Wykonawcy</w:t>
      </w:r>
      <w:r w:rsidR="00244EF5" w:rsidRPr="00692AC1">
        <w:rPr>
          <w:rFonts w:ascii="Times New Roman" w:eastAsia="Calibri" w:hAnsi="Times New Roman" w:cs="Times New Roman"/>
          <w:sz w:val="24"/>
          <w:szCs w:val="24"/>
          <w:lang w:eastAsia="pl-PL"/>
        </w:rPr>
        <w:t>, z którego przesyłane będą dokumenty</w:t>
      </w:r>
      <w:r w:rsidR="00235F44" w:rsidRPr="00692AC1">
        <w:rPr>
          <w:rFonts w:ascii="Times New Roman" w:eastAsia="Calibri" w:hAnsi="Times New Roman" w:cs="Times New Roman"/>
          <w:sz w:val="24"/>
          <w:szCs w:val="24"/>
          <w:lang w:eastAsia="pl-PL"/>
        </w:rPr>
        <w:t xml:space="preserve"> o których mowa </w:t>
      </w:r>
      <w:r w:rsidR="00235F44" w:rsidRPr="00692AC1">
        <w:rPr>
          <w:rFonts w:ascii="Times New Roman" w:eastAsia="Calibri" w:hAnsi="Times New Roman" w:cs="Times New Roman"/>
          <w:sz w:val="24"/>
          <w:szCs w:val="24"/>
          <w:lang w:eastAsia="pl-PL"/>
        </w:rPr>
        <w:br/>
        <w:t xml:space="preserve">        w ust. 4 i 7 elektronicznie</w:t>
      </w:r>
      <w:r w:rsidR="00244EF5" w:rsidRPr="00692AC1">
        <w:rPr>
          <w:rFonts w:ascii="Times New Roman" w:eastAsia="Calibri" w:hAnsi="Times New Roman" w:cs="Times New Roman"/>
          <w:sz w:val="24"/>
          <w:szCs w:val="24"/>
          <w:lang w:eastAsia="pl-PL"/>
        </w:rPr>
        <w:t>: ……………………………………………</w:t>
      </w:r>
      <w:r w:rsidR="00C367BA" w:rsidRPr="00692AC1">
        <w:rPr>
          <w:rFonts w:ascii="Times New Roman" w:eastAsia="Calibri" w:hAnsi="Times New Roman" w:cs="Times New Roman"/>
          <w:sz w:val="24"/>
          <w:szCs w:val="24"/>
          <w:lang w:eastAsia="pl-PL"/>
        </w:rPr>
        <w:t>………</w:t>
      </w:r>
      <w:r w:rsidR="00235F44" w:rsidRPr="00692AC1">
        <w:rPr>
          <w:rFonts w:ascii="Times New Roman" w:eastAsia="Calibri" w:hAnsi="Times New Roman" w:cs="Times New Roman"/>
          <w:sz w:val="24"/>
          <w:szCs w:val="24"/>
          <w:lang w:eastAsia="pl-PL"/>
        </w:rPr>
        <w:t>……… .. .</w:t>
      </w:r>
    </w:p>
    <w:p w14:paraId="5FBFC4DE" w14:textId="21ABA197" w:rsidR="00D215C2" w:rsidRPr="00692AC1" w:rsidRDefault="005449E0" w:rsidP="00692AC1">
      <w:pPr>
        <w:spacing w:after="0"/>
        <w:jc w:val="both"/>
        <w:rPr>
          <w:rFonts w:ascii="Times New Roman" w:hAnsi="Times New Roman" w:cs="Times New Roman"/>
          <w:sz w:val="24"/>
          <w:szCs w:val="24"/>
        </w:rPr>
      </w:pPr>
      <w:r w:rsidRPr="00692AC1">
        <w:rPr>
          <w:rFonts w:ascii="Times New Roman" w:eastAsia="Calibri" w:hAnsi="Times New Roman" w:cs="Times New Roman"/>
          <w:sz w:val="24"/>
          <w:szCs w:val="24"/>
        </w:rPr>
        <w:t>1</w:t>
      </w:r>
      <w:r w:rsidR="003501DE" w:rsidRPr="00692AC1">
        <w:rPr>
          <w:rFonts w:ascii="Times New Roman" w:eastAsia="Calibri" w:hAnsi="Times New Roman" w:cs="Times New Roman"/>
          <w:sz w:val="24"/>
          <w:szCs w:val="24"/>
        </w:rPr>
        <w:t>9</w:t>
      </w:r>
      <w:r w:rsidR="00C367BA" w:rsidRPr="00692AC1">
        <w:rPr>
          <w:rFonts w:ascii="Times New Roman" w:eastAsia="Calibri" w:hAnsi="Times New Roman" w:cs="Times New Roman"/>
          <w:sz w:val="24"/>
          <w:szCs w:val="24"/>
        </w:rPr>
        <w:t>.</w:t>
      </w:r>
      <w:r w:rsidR="00235F44" w:rsidRPr="00692AC1">
        <w:rPr>
          <w:rFonts w:ascii="Times New Roman" w:eastAsia="Calibri" w:hAnsi="Times New Roman" w:cs="Times New Roman"/>
          <w:sz w:val="24"/>
          <w:szCs w:val="24"/>
        </w:rPr>
        <w:t xml:space="preserve"> </w:t>
      </w:r>
      <w:r w:rsidR="00244EF5" w:rsidRPr="00692AC1">
        <w:rPr>
          <w:rFonts w:ascii="Times New Roman" w:eastAsia="Calibri" w:hAnsi="Times New Roman" w:cs="Times New Roman"/>
          <w:b/>
          <w:sz w:val="24"/>
          <w:szCs w:val="24"/>
        </w:rPr>
        <w:t xml:space="preserve">Zamawiający </w:t>
      </w:r>
      <w:r w:rsidR="00244EF5" w:rsidRPr="00692AC1">
        <w:rPr>
          <w:rFonts w:ascii="Times New Roman" w:eastAsia="Calibri" w:hAnsi="Times New Roman" w:cs="Times New Roman"/>
          <w:sz w:val="24"/>
          <w:szCs w:val="24"/>
        </w:rPr>
        <w:t xml:space="preserve">i </w:t>
      </w:r>
      <w:r w:rsidR="00244EF5" w:rsidRPr="00692AC1">
        <w:rPr>
          <w:rFonts w:ascii="Times New Roman" w:eastAsia="Calibri" w:hAnsi="Times New Roman" w:cs="Times New Roman"/>
          <w:b/>
          <w:sz w:val="24"/>
          <w:szCs w:val="24"/>
        </w:rPr>
        <w:t>Wykonawca</w:t>
      </w:r>
      <w:r w:rsidR="00244EF5" w:rsidRPr="00692AC1">
        <w:rPr>
          <w:rFonts w:ascii="Times New Roman" w:eastAsia="Calibri" w:hAnsi="Times New Roman" w:cs="Times New Roman"/>
          <w:sz w:val="24"/>
          <w:szCs w:val="24"/>
        </w:rPr>
        <w:t xml:space="preserve"> zobowiązuje się do wzajemnego poinformowania </w:t>
      </w:r>
      <w:r w:rsidR="007227D1" w:rsidRPr="00692AC1">
        <w:rPr>
          <w:rFonts w:ascii="Times New Roman" w:eastAsia="Calibri" w:hAnsi="Times New Roman" w:cs="Times New Roman"/>
          <w:sz w:val="24"/>
          <w:szCs w:val="24"/>
        </w:rPr>
        <w:t xml:space="preserve">  </w:t>
      </w:r>
      <w:r w:rsidR="00F36C97" w:rsidRPr="00692AC1">
        <w:rPr>
          <w:rFonts w:ascii="Times New Roman" w:eastAsia="Calibri" w:hAnsi="Times New Roman" w:cs="Times New Roman"/>
          <w:sz w:val="24"/>
          <w:szCs w:val="24"/>
        </w:rPr>
        <w:t xml:space="preserve">                                     </w:t>
      </w:r>
      <w:r w:rsidR="00C367BA" w:rsidRPr="00692AC1">
        <w:rPr>
          <w:rFonts w:ascii="Times New Roman" w:eastAsia="Calibri" w:hAnsi="Times New Roman" w:cs="Times New Roman"/>
          <w:sz w:val="24"/>
          <w:szCs w:val="24"/>
        </w:rPr>
        <w:br/>
        <w:t xml:space="preserve">     </w:t>
      </w:r>
      <w:r w:rsidR="00F64772" w:rsidRPr="00692AC1">
        <w:rPr>
          <w:rFonts w:ascii="Times New Roman" w:eastAsia="Calibri" w:hAnsi="Times New Roman" w:cs="Times New Roman"/>
          <w:sz w:val="24"/>
          <w:szCs w:val="24"/>
        </w:rPr>
        <w:t xml:space="preserve"> </w:t>
      </w:r>
      <w:r w:rsidR="004678BF" w:rsidRPr="00692AC1">
        <w:rPr>
          <w:rFonts w:ascii="Times New Roman" w:eastAsia="Calibri" w:hAnsi="Times New Roman" w:cs="Times New Roman"/>
          <w:sz w:val="24"/>
          <w:szCs w:val="24"/>
        </w:rPr>
        <w:t>o każdorazowej</w:t>
      </w:r>
      <w:r w:rsidR="00244EF5" w:rsidRPr="00692AC1">
        <w:rPr>
          <w:rFonts w:ascii="Times New Roman" w:eastAsia="Calibri" w:hAnsi="Times New Roman" w:cs="Times New Roman"/>
          <w:sz w:val="24"/>
          <w:szCs w:val="24"/>
        </w:rPr>
        <w:t xml:space="preserve"> zmianie adresu mailowego.</w:t>
      </w:r>
    </w:p>
    <w:p w14:paraId="534B380B" w14:textId="2E8632FB" w:rsidR="00D215C2" w:rsidRPr="00692AC1" w:rsidRDefault="003501DE" w:rsidP="00692AC1">
      <w:pPr>
        <w:spacing w:after="0"/>
        <w:jc w:val="both"/>
        <w:rPr>
          <w:rFonts w:ascii="Times New Roman" w:hAnsi="Times New Roman" w:cs="Times New Roman"/>
          <w:sz w:val="24"/>
          <w:szCs w:val="24"/>
        </w:rPr>
      </w:pPr>
      <w:r w:rsidRPr="00692AC1">
        <w:rPr>
          <w:rFonts w:ascii="Times New Roman" w:eastAsia="Calibri" w:hAnsi="Times New Roman" w:cs="Times New Roman"/>
          <w:sz w:val="24"/>
          <w:szCs w:val="24"/>
        </w:rPr>
        <w:t>20</w:t>
      </w:r>
      <w:r w:rsidR="005449E0" w:rsidRPr="00692AC1">
        <w:rPr>
          <w:rFonts w:ascii="Times New Roman" w:eastAsia="Calibri" w:hAnsi="Times New Roman" w:cs="Times New Roman"/>
          <w:sz w:val="24"/>
          <w:szCs w:val="24"/>
        </w:rPr>
        <w:t>.</w:t>
      </w:r>
      <w:r w:rsidR="00410A26" w:rsidRPr="00692AC1">
        <w:rPr>
          <w:rFonts w:ascii="Times New Roman" w:eastAsia="Calibri" w:hAnsi="Times New Roman" w:cs="Times New Roman"/>
          <w:sz w:val="24"/>
          <w:szCs w:val="24"/>
        </w:rPr>
        <w:t xml:space="preserve"> </w:t>
      </w:r>
      <w:r w:rsidR="00244EF5" w:rsidRPr="00692AC1">
        <w:rPr>
          <w:rFonts w:ascii="Times New Roman" w:eastAsia="Calibri" w:hAnsi="Times New Roman" w:cs="Times New Roman"/>
          <w:sz w:val="24"/>
          <w:szCs w:val="24"/>
        </w:rPr>
        <w:t xml:space="preserve">Kontakt z </w:t>
      </w:r>
      <w:r w:rsidR="00244EF5" w:rsidRPr="00692AC1">
        <w:rPr>
          <w:rFonts w:ascii="Times New Roman" w:eastAsia="Calibri" w:hAnsi="Times New Roman" w:cs="Times New Roman"/>
          <w:b/>
          <w:sz w:val="24"/>
          <w:szCs w:val="24"/>
        </w:rPr>
        <w:t xml:space="preserve">Zamawiającym </w:t>
      </w:r>
      <w:r w:rsidR="00244EF5" w:rsidRPr="00692AC1">
        <w:rPr>
          <w:rFonts w:ascii="Times New Roman" w:eastAsia="Calibri" w:hAnsi="Times New Roman" w:cs="Times New Roman"/>
          <w:sz w:val="24"/>
          <w:szCs w:val="24"/>
        </w:rPr>
        <w:t>w sprawie e-faktur pod numerem telefonu 261-231-</w:t>
      </w:r>
      <w:r w:rsidR="00C37DD3" w:rsidRPr="00692AC1">
        <w:rPr>
          <w:rFonts w:ascii="Times New Roman" w:eastAsia="Calibri" w:hAnsi="Times New Roman" w:cs="Times New Roman"/>
          <w:sz w:val="24"/>
          <w:szCs w:val="24"/>
        </w:rPr>
        <w:t>722</w:t>
      </w:r>
      <w:r w:rsidR="00244EF5" w:rsidRPr="00692AC1">
        <w:rPr>
          <w:rFonts w:ascii="Times New Roman" w:eastAsia="Calibri" w:hAnsi="Times New Roman" w:cs="Times New Roman"/>
          <w:sz w:val="24"/>
          <w:szCs w:val="24"/>
        </w:rPr>
        <w:t xml:space="preserve"> (</w:t>
      </w:r>
      <w:r w:rsidR="00C37DD3" w:rsidRPr="00692AC1">
        <w:rPr>
          <w:rFonts w:ascii="Times New Roman" w:eastAsia="Calibri" w:hAnsi="Times New Roman" w:cs="Times New Roman"/>
          <w:sz w:val="24"/>
          <w:szCs w:val="24"/>
        </w:rPr>
        <w:t>355</w:t>
      </w:r>
      <w:r w:rsidR="00244EF5" w:rsidRPr="00692AC1">
        <w:rPr>
          <w:rFonts w:ascii="Times New Roman" w:eastAsia="Calibri" w:hAnsi="Times New Roman" w:cs="Times New Roman"/>
          <w:sz w:val="24"/>
          <w:szCs w:val="24"/>
        </w:rPr>
        <w:t>)</w:t>
      </w:r>
      <w:r w:rsidR="00F36C97" w:rsidRPr="00692AC1">
        <w:rPr>
          <w:rFonts w:ascii="Times New Roman" w:eastAsia="Calibri" w:hAnsi="Times New Roman" w:cs="Times New Roman"/>
          <w:sz w:val="24"/>
          <w:szCs w:val="24"/>
        </w:rPr>
        <w:t>.</w:t>
      </w:r>
    </w:p>
    <w:p w14:paraId="07B1DFC8" w14:textId="608569AC" w:rsidR="00F64772" w:rsidRPr="00692AC1" w:rsidRDefault="00C37DD3" w:rsidP="00692AC1">
      <w:pPr>
        <w:spacing w:after="0"/>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2</w:t>
      </w:r>
      <w:r w:rsidR="003501DE" w:rsidRPr="00692AC1">
        <w:rPr>
          <w:rFonts w:ascii="Times New Roman" w:eastAsia="Times New Roman" w:hAnsi="Times New Roman" w:cs="Times New Roman"/>
          <w:sz w:val="24"/>
          <w:szCs w:val="24"/>
          <w:lang w:eastAsia="pl-PL"/>
        </w:rPr>
        <w:t>1</w:t>
      </w:r>
      <w:r w:rsidR="00F64772" w:rsidRPr="00692AC1">
        <w:rPr>
          <w:rFonts w:ascii="Times New Roman" w:eastAsia="Times New Roman" w:hAnsi="Times New Roman" w:cs="Times New Roman"/>
          <w:sz w:val="24"/>
          <w:szCs w:val="24"/>
          <w:lang w:eastAsia="pl-PL"/>
        </w:rPr>
        <w:t>.</w:t>
      </w:r>
      <w:r w:rsidR="007B1069" w:rsidRPr="00692AC1">
        <w:rPr>
          <w:rFonts w:ascii="Times New Roman" w:eastAsia="Times New Roman" w:hAnsi="Times New Roman" w:cs="Times New Roman"/>
          <w:b/>
          <w:sz w:val="24"/>
          <w:szCs w:val="24"/>
          <w:lang w:eastAsia="pl-PL"/>
        </w:rPr>
        <w:t>Wykonawca</w:t>
      </w:r>
      <w:r w:rsidR="007B1069" w:rsidRPr="00692AC1">
        <w:rPr>
          <w:rFonts w:ascii="Times New Roman" w:eastAsia="Times New Roman" w:hAnsi="Times New Roman" w:cs="Times New Roman"/>
          <w:sz w:val="24"/>
          <w:szCs w:val="24"/>
          <w:lang w:eastAsia="pl-PL"/>
        </w:rPr>
        <w:t xml:space="preserve"> przy realizacji umowy zobowiązuje posługiwać się rachunkiem </w:t>
      </w:r>
      <w:r w:rsidR="00F64772" w:rsidRPr="00692AC1">
        <w:rPr>
          <w:rFonts w:ascii="Times New Roman" w:eastAsia="Times New Roman" w:hAnsi="Times New Roman" w:cs="Times New Roman"/>
          <w:sz w:val="24"/>
          <w:szCs w:val="24"/>
          <w:lang w:eastAsia="pl-PL"/>
        </w:rPr>
        <w:t xml:space="preserve"> </w:t>
      </w:r>
      <w:r w:rsidR="00F64772" w:rsidRPr="00692AC1">
        <w:rPr>
          <w:rFonts w:ascii="Times New Roman" w:eastAsia="Times New Roman" w:hAnsi="Times New Roman" w:cs="Times New Roman"/>
          <w:sz w:val="24"/>
          <w:szCs w:val="24"/>
          <w:lang w:eastAsia="pl-PL"/>
        </w:rPr>
        <w:br/>
        <w:t xml:space="preserve">      </w:t>
      </w:r>
      <w:r w:rsidR="007B1069" w:rsidRPr="00692AC1">
        <w:rPr>
          <w:rFonts w:ascii="Times New Roman" w:eastAsia="Times New Roman" w:hAnsi="Times New Roman" w:cs="Times New Roman"/>
          <w:sz w:val="24"/>
          <w:szCs w:val="24"/>
          <w:lang w:eastAsia="pl-PL"/>
        </w:rPr>
        <w:t>rozliczeniowym, w którym mowa w art. 49 ust. 1 pkt 1 ustawy Prawo bankowe</w:t>
      </w:r>
      <w:r w:rsidR="007B1069" w:rsidRPr="00692AC1">
        <w:rPr>
          <w:rFonts w:ascii="Times New Roman" w:hAnsi="Times New Roman" w:cs="Times New Roman"/>
          <w:sz w:val="24"/>
          <w:szCs w:val="24"/>
          <w:vertAlign w:val="superscript"/>
          <w:lang w:eastAsia="pl-PL"/>
        </w:rPr>
        <w:footnoteReference w:id="7"/>
      </w:r>
      <w:r w:rsidR="009874B8" w:rsidRPr="00692AC1">
        <w:rPr>
          <w:rFonts w:ascii="Times New Roman" w:eastAsia="Times New Roman" w:hAnsi="Times New Roman" w:cs="Times New Roman"/>
          <w:sz w:val="24"/>
          <w:szCs w:val="24"/>
          <w:lang w:eastAsia="pl-PL"/>
        </w:rPr>
        <w:t xml:space="preserve"> </w:t>
      </w:r>
      <w:r w:rsidR="007B1069" w:rsidRPr="00692AC1">
        <w:rPr>
          <w:rFonts w:ascii="Times New Roman" w:eastAsia="Times New Roman" w:hAnsi="Times New Roman" w:cs="Times New Roman"/>
          <w:sz w:val="24"/>
          <w:szCs w:val="24"/>
          <w:lang w:eastAsia="pl-PL"/>
        </w:rPr>
        <w:t xml:space="preserve">zawartym  </w:t>
      </w:r>
      <w:r w:rsidR="00C367BA" w:rsidRPr="00692AC1">
        <w:rPr>
          <w:rFonts w:ascii="Times New Roman" w:eastAsia="Times New Roman" w:hAnsi="Times New Roman" w:cs="Times New Roman"/>
          <w:sz w:val="24"/>
          <w:szCs w:val="24"/>
          <w:lang w:eastAsia="pl-PL"/>
        </w:rPr>
        <w:br/>
      </w:r>
      <w:r w:rsidR="00F64772" w:rsidRPr="00692AC1">
        <w:rPr>
          <w:rFonts w:ascii="Times New Roman" w:eastAsia="Times New Roman" w:hAnsi="Times New Roman" w:cs="Times New Roman"/>
          <w:sz w:val="24"/>
          <w:szCs w:val="24"/>
          <w:lang w:eastAsia="pl-PL"/>
        </w:rPr>
        <w:t xml:space="preserve">      </w:t>
      </w:r>
      <w:r w:rsidR="007B1069" w:rsidRPr="00692AC1">
        <w:rPr>
          <w:rFonts w:ascii="Times New Roman" w:eastAsia="Times New Roman" w:hAnsi="Times New Roman" w:cs="Times New Roman"/>
          <w:sz w:val="24"/>
          <w:szCs w:val="24"/>
          <w:lang w:eastAsia="pl-PL"/>
        </w:rPr>
        <w:t xml:space="preserve">w wykazie podmiotów, o którym mowa w art. 96b ust. 1 ustawy o podatku od towarów </w:t>
      </w:r>
    </w:p>
    <w:p w14:paraId="452AD34C" w14:textId="7933D042" w:rsidR="00156AA7" w:rsidRPr="00692AC1" w:rsidRDefault="00F64772" w:rsidP="00D31282">
      <w:pPr>
        <w:spacing w:after="0" w:line="240" w:lineRule="auto"/>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lastRenderedPageBreak/>
        <w:t xml:space="preserve">      </w:t>
      </w:r>
      <w:r w:rsidR="007B1069" w:rsidRPr="00692AC1">
        <w:rPr>
          <w:rFonts w:ascii="Times New Roman" w:eastAsia="Times New Roman" w:hAnsi="Times New Roman" w:cs="Times New Roman"/>
          <w:sz w:val="24"/>
          <w:szCs w:val="24"/>
          <w:lang w:eastAsia="pl-PL"/>
        </w:rPr>
        <w:t xml:space="preserve">i usług. W przypadku gdy </w:t>
      </w:r>
      <w:r w:rsidR="007B1069" w:rsidRPr="00692AC1">
        <w:rPr>
          <w:rFonts w:ascii="Times New Roman" w:eastAsia="Times New Roman" w:hAnsi="Times New Roman" w:cs="Times New Roman"/>
          <w:b/>
          <w:sz w:val="24"/>
          <w:szCs w:val="24"/>
          <w:lang w:eastAsia="pl-PL"/>
        </w:rPr>
        <w:t>Wykonawca</w:t>
      </w:r>
      <w:r w:rsidR="007B1069" w:rsidRPr="00692AC1">
        <w:rPr>
          <w:rFonts w:ascii="Times New Roman" w:eastAsia="Times New Roman" w:hAnsi="Times New Roman" w:cs="Times New Roman"/>
          <w:sz w:val="24"/>
          <w:szCs w:val="24"/>
          <w:lang w:eastAsia="pl-PL"/>
        </w:rPr>
        <w:t xml:space="preserve"> wskaże na fakturze numer rachunku bankowego </w:t>
      </w:r>
      <w:r w:rsidRPr="00692AC1">
        <w:rPr>
          <w:rFonts w:ascii="Times New Roman" w:eastAsia="Times New Roman" w:hAnsi="Times New Roman" w:cs="Times New Roman"/>
          <w:sz w:val="24"/>
          <w:szCs w:val="24"/>
          <w:lang w:eastAsia="pl-PL"/>
        </w:rPr>
        <w:br/>
        <w:t xml:space="preserve">      </w:t>
      </w:r>
      <w:r w:rsidR="007B1069" w:rsidRPr="00692AC1">
        <w:rPr>
          <w:rFonts w:ascii="Times New Roman" w:eastAsia="Times New Roman" w:hAnsi="Times New Roman" w:cs="Times New Roman"/>
          <w:sz w:val="24"/>
          <w:szCs w:val="24"/>
          <w:lang w:eastAsia="pl-PL"/>
        </w:rPr>
        <w:t>nie widniejący w wykazie podatników,  o którym mowa w art. 96b ust. 1 usta</w:t>
      </w:r>
      <w:r w:rsidR="004678BF" w:rsidRPr="00692AC1">
        <w:rPr>
          <w:rFonts w:ascii="Times New Roman" w:eastAsia="Times New Roman" w:hAnsi="Times New Roman" w:cs="Times New Roman"/>
          <w:sz w:val="24"/>
          <w:szCs w:val="24"/>
          <w:lang w:eastAsia="pl-PL"/>
        </w:rPr>
        <w:t>wy o podatku</w:t>
      </w:r>
      <w:r w:rsidRPr="00692AC1">
        <w:rPr>
          <w:rFonts w:ascii="Times New Roman" w:eastAsia="Times New Roman" w:hAnsi="Times New Roman" w:cs="Times New Roman"/>
          <w:sz w:val="24"/>
          <w:szCs w:val="24"/>
          <w:lang w:eastAsia="pl-PL"/>
        </w:rPr>
        <w:br/>
        <w:t xml:space="preserve">     </w:t>
      </w:r>
      <w:r w:rsidR="004678BF" w:rsidRPr="00692AC1">
        <w:rPr>
          <w:rFonts w:ascii="Times New Roman" w:eastAsia="Times New Roman" w:hAnsi="Times New Roman" w:cs="Times New Roman"/>
          <w:sz w:val="24"/>
          <w:szCs w:val="24"/>
          <w:lang w:eastAsia="pl-PL"/>
        </w:rPr>
        <w:t xml:space="preserve"> od towarów i usług,</w:t>
      </w:r>
      <w:r w:rsidR="007B1069" w:rsidRPr="00692AC1">
        <w:rPr>
          <w:rFonts w:ascii="Times New Roman" w:eastAsia="Times New Roman" w:hAnsi="Times New Roman" w:cs="Times New Roman"/>
          <w:sz w:val="24"/>
          <w:szCs w:val="24"/>
          <w:lang w:eastAsia="pl-PL"/>
        </w:rPr>
        <w:t xml:space="preserve"> </w:t>
      </w:r>
      <w:r w:rsidR="007B1069" w:rsidRPr="00692AC1">
        <w:rPr>
          <w:rFonts w:ascii="Times New Roman" w:eastAsia="Times New Roman" w:hAnsi="Times New Roman" w:cs="Times New Roman"/>
          <w:b/>
          <w:sz w:val="24"/>
          <w:szCs w:val="24"/>
          <w:lang w:eastAsia="pl-PL"/>
        </w:rPr>
        <w:t xml:space="preserve">Zamawiający </w:t>
      </w:r>
      <w:r w:rsidR="007B1069" w:rsidRPr="00692AC1">
        <w:rPr>
          <w:rFonts w:ascii="Times New Roman" w:eastAsia="Times New Roman" w:hAnsi="Times New Roman" w:cs="Times New Roman"/>
          <w:sz w:val="24"/>
          <w:szCs w:val="24"/>
          <w:lang w:eastAsia="pl-PL"/>
        </w:rPr>
        <w:t xml:space="preserve">uprawniony jest do dokonania płatności na rachunek </w:t>
      </w:r>
      <w:r w:rsidRPr="00692AC1">
        <w:rPr>
          <w:rFonts w:ascii="Times New Roman" w:eastAsia="Times New Roman" w:hAnsi="Times New Roman" w:cs="Times New Roman"/>
          <w:sz w:val="24"/>
          <w:szCs w:val="24"/>
          <w:lang w:eastAsia="pl-PL"/>
        </w:rPr>
        <w:br/>
        <w:t xml:space="preserve">      </w:t>
      </w:r>
      <w:r w:rsidR="007B1069" w:rsidRPr="00692AC1">
        <w:rPr>
          <w:rFonts w:ascii="Times New Roman" w:eastAsia="Times New Roman" w:hAnsi="Times New Roman" w:cs="Times New Roman"/>
          <w:sz w:val="24"/>
          <w:szCs w:val="24"/>
          <w:lang w:eastAsia="pl-PL"/>
        </w:rPr>
        <w:t xml:space="preserve">bankowy widniejący w tym wykazie ze skutkiem prawidłowej realizacji zobowiązania </w:t>
      </w:r>
      <w:r w:rsidRPr="00692AC1">
        <w:rPr>
          <w:rFonts w:ascii="Times New Roman" w:eastAsia="Times New Roman" w:hAnsi="Times New Roman" w:cs="Times New Roman"/>
          <w:sz w:val="24"/>
          <w:szCs w:val="24"/>
          <w:lang w:eastAsia="pl-PL"/>
        </w:rPr>
        <w:br/>
        <w:t xml:space="preserve">      </w:t>
      </w:r>
      <w:r w:rsidR="007B1069" w:rsidRPr="00692AC1">
        <w:rPr>
          <w:rFonts w:ascii="Times New Roman" w:eastAsia="Times New Roman" w:hAnsi="Times New Roman" w:cs="Times New Roman"/>
          <w:b/>
          <w:sz w:val="24"/>
          <w:szCs w:val="24"/>
          <w:lang w:eastAsia="pl-PL"/>
        </w:rPr>
        <w:t xml:space="preserve">Zamawiającego </w:t>
      </w:r>
      <w:r w:rsidR="007B1069" w:rsidRPr="00692AC1">
        <w:rPr>
          <w:rFonts w:ascii="Times New Roman" w:eastAsia="Times New Roman" w:hAnsi="Times New Roman" w:cs="Times New Roman"/>
          <w:sz w:val="24"/>
          <w:szCs w:val="24"/>
          <w:lang w:eastAsia="pl-PL"/>
        </w:rPr>
        <w:t xml:space="preserve">w zakresie płatności za przedmiot umowy. </w:t>
      </w:r>
    </w:p>
    <w:p w14:paraId="0CA1DA50" w14:textId="77777777" w:rsidR="00D22BFE" w:rsidRPr="00692AC1" w:rsidRDefault="00D22BFE" w:rsidP="00D31282">
      <w:pPr>
        <w:spacing w:after="0" w:line="240" w:lineRule="auto"/>
        <w:jc w:val="both"/>
        <w:rPr>
          <w:rFonts w:ascii="Times New Roman" w:eastAsia="Times New Roman" w:hAnsi="Times New Roman" w:cs="Times New Roman"/>
          <w:sz w:val="16"/>
          <w:szCs w:val="16"/>
          <w:lang w:eastAsia="pl-PL"/>
        </w:rPr>
      </w:pPr>
    </w:p>
    <w:p w14:paraId="3840D846" w14:textId="77777777" w:rsidR="009B1C98" w:rsidRPr="00692AC1" w:rsidRDefault="009B1C98" w:rsidP="00D31282">
      <w:pPr>
        <w:suppressAutoHyphens/>
        <w:spacing w:after="0" w:line="240" w:lineRule="auto"/>
        <w:jc w:val="center"/>
        <w:rPr>
          <w:rFonts w:ascii="Times New Roman" w:eastAsia="Times New Roman" w:hAnsi="Times New Roman" w:cs="Times New Roman"/>
          <w:b/>
          <w:sz w:val="24"/>
          <w:szCs w:val="24"/>
          <w:lang w:eastAsia="pl-PL"/>
        </w:rPr>
      </w:pPr>
      <w:r w:rsidRPr="00692AC1">
        <w:rPr>
          <w:rFonts w:ascii="Times New Roman" w:eastAsia="Times New Roman" w:hAnsi="Times New Roman" w:cs="Times New Roman"/>
          <w:b/>
          <w:sz w:val="24"/>
          <w:szCs w:val="24"/>
          <w:lang w:eastAsia="pl-PL"/>
        </w:rPr>
        <w:t xml:space="preserve">§ </w:t>
      </w:r>
      <w:r w:rsidR="00EE6412" w:rsidRPr="00692AC1">
        <w:rPr>
          <w:rFonts w:ascii="Times New Roman" w:eastAsia="Times New Roman" w:hAnsi="Times New Roman" w:cs="Times New Roman"/>
          <w:b/>
          <w:sz w:val="24"/>
          <w:szCs w:val="24"/>
          <w:lang w:eastAsia="pl-PL"/>
        </w:rPr>
        <w:t>6</w:t>
      </w:r>
    </w:p>
    <w:p w14:paraId="2AB5CB86" w14:textId="77777777" w:rsidR="009D1252" w:rsidRPr="00692AC1" w:rsidRDefault="009D1252" w:rsidP="00D31282">
      <w:pPr>
        <w:suppressAutoHyphens/>
        <w:spacing w:after="0" w:line="240" w:lineRule="auto"/>
        <w:jc w:val="center"/>
        <w:rPr>
          <w:rFonts w:ascii="Times New Roman" w:eastAsia="Times New Roman" w:hAnsi="Times New Roman" w:cs="Times New Roman"/>
          <w:b/>
          <w:sz w:val="16"/>
          <w:szCs w:val="16"/>
          <w:lang w:eastAsia="pl-PL"/>
        </w:rPr>
      </w:pPr>
    </w:p>
    <w:p w14:paraId="1B4DA235" w14:textId="46C5D529" w:rsidR="00D215C2" w:rsidRPr="00692AC1" w:rsidRDefault="009B1C98" w:rsidP="00D31282">
      <w:pPr>
        <w:pStyle w:val="Akapitzlist"/>
        <w:numPr>
          <w:ilvl w:val="0"/>
          <w:numId w:val="10"/>
        </w:numPr>
        <w:suppressAutoHyphens/>
        <w:spacing w:after="0" w:line="240" w:lineRule="auto"/>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W razie wystąpienia zwłoki w wykonaniu przedmiotu umowy zgodnie z </w:t>
      </w:r>
      <w:r w:rsidR="00B455D5" w:rsidRPr="00692AC1">
        <w:rPr>
          <w:rFonts w:ascii="Times New Roman" w:eastAsia="Times New Roman" w:hAnsi="Times New Roman" w:cs="Times New Roman"/>
          <w:sz w:val="24"/>
          <w:szCs w:val="24"/>
          <w:lang w:eastAsia="pl-PL"/>
        </w:rPr>
        <w:t>formularzem cenowym</w:t>
      </w:r>
      <w:r w:rsidR="000D3012" w:rsidRPr="00692AC1">
        <w:rPr>
          <w:rFonts w:ascii="Times New Roman" w:eastAsia="Times New Roman" w:hAnsi="Times New Roman" w:cs="Times New Roman"/>
          <w:sz w:val="24"/>
          <w:szCs w:val="24"/>
          <w:lang w:eastAsia="pl-PL"/>
        </w:rPr>
        <w:t xml:space="preserve"> (</w:t>
      </w:r>
      <w:r w:rsidR="000D3012" w:rsidRPr="00692AC1">
        <w:rPr>
          <w:rFonts w:ascii="Times New Roman" w:eastAsia="Times New Roman" w:hAnsi="Times New Roman" w:cs="Times New Roman"/>
          <w:color w:val="FF0000"/>
          <w:sz w:val="24"/>
          <w:szCs w:val="24"/>
          <w:lang w:eastAsia="pl-PL"/>
        </w:rPr>
        <w:t xml:space="preserve">załącznik nr </w:t>
      </w:r>
      <w:r w:rsidR="00B6742D" w:rsidRPr="00692AC1">
        <w:rPr>
          <w:rFonts w:ascii="Times New Roman" w:eastAsia="Times New Roman" w:hAnsi="Times New Roman" w:cs="Times New Roman"/>
          <w:color w:val="FF0000"/>
          <w:sz w:val="24"/>
          <w:szCs w:val="24"/>
          <w:lang w:eastAsia="pl-PL"/>
        </w:rPr>
        <w:t>2</w:t>
      </w:r>
      <w:r w:rsidR="000D3012" w:rsidRPr="00692AC1">
        <w:rPr>
          <w:rFonts w:ascii="Times New Roman" w:eastAsia="Times New Roman" w:hAnsi="Times New Roman" w:cs="Times New Roman"/>
          <w:color w:val="FF0000"/>
          <w:sz w:val="24"/>
          <w:szCs w:val="24"/>
          <w:lang w:eastAsia="pl-PL"/>
        </w:rPr>
        <w:t xml:space="preserve"> do </w:t>
      </w:r>
      <w:r w:rsidR="000D3012" w:rsidRPr="00692AC1">
        <w:rPr>
          <w:rFonts w:ascii="Times New Roman" w:eastAsia="Times New Roman" w:hAnsi="Times New Roman" w:cs="Times New Roman"/>
          <w:sz w:val="24"/>
          <w:szCs w:val="24"/>
          <w:lang w:eastAsia="pl-PL"/>
        </w:rPr>
        <w:t>umowy)</w:t>
      </w:r>
      <w:r w:rsidRPr="00692AC1">
        <w:rPr>
          <w:rFonts w:ascii="Times New Roman" w:eastAsia="Times New Roman" w:hAnsi="Times New Roman" w:cs="Times New Roman"/>
          <w:sz w:val="24"/>
          <w:szCs w:val="24"/>
          <w:lang w:eastAsia="pl-PL"/>
        </w:rPr>
        <w:t xml:space="preserve">, </w:t>
      </w:r>
      <w:r w:rsidRPr="00692AC1">
        <w:rPr>
          <w:rFonts w:ascii="Times New Roman" w:eastAsia="Times New Roman" w:hAnsi="Times New Roman" w:cs="Times New Roman"/>
          <w:b/>
          <w:sz w:val="24"/>
          <w:szCs w:val="24"/>
          <w:lang w:eastAsia="pl-PL"/>
        </w:rPr>
        <w:t>Wykonawca</w:t>
      </w:r>
      <w:r w:rsidRPr="00692AC1">
        <w:rPr>
          <w:rFonts w:ascii="Times New Roman" w:eastAsia="Times New Roman" w:hAnsi="Times New Roman" w:cs="Times New Roman"/>
          <w:sz w:val="24"/>
          <w:szCs w:val="24"/>
          <w:lang w:eastAsia="pl-PL"/>
        </w:rPr>
        <w:t xml:space="preserve"> zobowiązuje się do zapłaty </w:t>
      </w:r>
      <w:r w:rsidRPr="00692AC1">
        <w:rPr>
          <w:rFonts w:ascii="Times New Roman" w:eastAsia="Times New Roman" w:hAnsi="Times New Roman" w:cs="Times New Roman"/>
          <w:b/>
          <w:sz w:val="24"/>
          <w:szCs w:val="24"/>
          <w:lang w:eastAsia="pl-PL"/>
        </w:rPr>
        <w:t>Zamawiającemu</w:t>
      </w:r>
      <w:r w:rsidRPr="00692AC1">
        <w:rPr>
          <w:rFonts w:ascii="Times New Roman" w:eastAsia="Times New Roman" w:hAnsi="Times New Roman" w:cs="Times New Roman"/>
          <w:sz w:val="24"/>
          <w:szCs w:val="24"/>
          <w:lang w:eastAsia="pl-PL"/>
        </w:rPr>
        <w:t xml:space="preserve"> kary umownej w wysokości 0,5% </w:t>
      </w:r>
      <w:r w:rsidR="00C1117A" w:rsidRPr="00692AC1">
        <w:rPr>
          <w:rFonts w:ascii="Times New Roman" w:eastAsia="Times New Roman" w:hAnsi="Times New Roman" w:cs="Times New Roman"/>
          <w:sz w:val="24"/>
          <w:szCs w:val="24"/>
          <w:lang w:eastAsia="pl-PL"/>
        </w:rPr>
        <w:t xml:space="preserve">łącznego </w:t>
      </w:r>
      <w:r w:rsidRPr="00692AC1">
        <w:rPr>
          <w:rFonts w:ascii="Times New Roman" w:eastAsia="Times New Roman" w:hAnsi="Times New Roman" w:cs="Times New Roman"/>
          <w:sz w:val="24"/>
          <w:szCs w:val="24"/>
          <w:lang w:eastAsia="pl-PL"/>
        </w:rPr>
        <w:t>wynagrodzenia umow</w:t>
      </w:r>
      <w:r w:rsidR="009D47F4" w:rsidRPr="00692AC1">
        <w:rPr>
          <w:rFonts w:ascii="Times New Roman" w:eastAsia="Times New Roman" w:hAnsi="Times New Roman" w:cs="Times New Roman"/>
          <w:sz w:val="24"/>
          <w:szCs w:val="24"/>
          <w:lang w:eastAsia="pl-PL"/>
        </w:rPr>
        <w:t xml:space="preserve">nego brutto, o którym mowa w § 4 ust. </w:t>
      </w:r>
      <w:r w:rsidR="00CA6269" w:rsidRPr="00692AC1">
        <w:rPr>
          <w:rFonts w:ascii="Times New Roman" w:eastAsia="Times New Roman" w:hAnsi="Times New Roman" w:cs="Times New Roman"/>
          <w:sz w:val="24"/>
          <w:szCs w:val="24"/>
          <w:lang w:eastAsia="pl-PL"/>
        </w:rPr>
        <w:t>4</w:t>
      </w:r>
      <w:r w:rsidR="00EE6412" w:rsidRPr="00692AC1">
        <w:rPr>
          <w:rFonts w:ascii="Times New Roman" w:eastAsia="Times New Roman" w:hAnsi="Times New Roman" w:cs="Times New Roman"/>
          <w:sz w:val="24"/>
          <w:szCs w:val="24"/>
          <w:lang w:eastAsia="pl-PL"/>
        </w:rPr>
        <w:t xml:space="preserve"> i ust. 6</w:t>
      </w:r>
      <w:r w:rsidR="00EE4BE8" w:rsidRPr="00692AC1">
        <w:rPr>
          <w:rFonts w:ascii="Times New Roman" w:eastAsia="Times New Roman" w:hAnsi="Times New Roman" w:cs="Times New Roman"/>
          <w:sz w:val="24"/>
          <w:szCs w:val="24"/>
          <w:lang w:eastAsia="pl-PL"/>
        </w:rPr>
        <w:t xml:space="preserve"> </w:t>
      </w:r>
      <w:r w:rsidRPr="00692AC1">
        <w:rPr>
          <w:rFonts w:ascii="Times New Roman" w:eastAsia="Times New Roman" w:hAnsi="Times New Roman" w:cs="Times New Roman"/>
          <w:sz w:val="24"/>
          <w:szCs w:val="24"/>
          <w:lang w:eastAsia="pl-PL"/>
        </w:rPr>
        <w:t xml:space="preserve"> umowy, za  każdy dzień zwłoki.</w:t>
      </w:r>
    </w:p>
    <w:p w14:paraId="0C548C85" w14:textId="77777777" w:rsidR="00D215C2" w:rsidRPr="00692AC1" w:rsidRDefault="009B1C98" w:rsidP="00692AC1">
      <w:pPr>
        <w:pStyle w:val="Akapitzlist"/>
        <w:numPr>
          <w:ilvl w:val="0"/>
          <w:numId w:val="10"/>
        </w:numPr>
        <w:suppressAutoHyphens/>
        <w:spacing w:after="0"/>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b/>
          <w:sz w:val="24"/>
          <w:szCs w:val="24"/>
          <w:lang w:eastAsia="pl-PL"/>
        </w:rPr>
        <w:t>Zamawiający</w:t>
      </w:r>
      <w:r w:rsidRPr="00692AC1">
        <w:rPr>
          <w:rFonts w:ascii="Times New Roman" w:eastAsia="Times New Roman" w:hAnsi="Times New Roman" w:cs="Times New Roman"/>
          <w:sz w:val="24"/>
          <w:szCs w:val="24"/>
          <w:lang w:eastAsia="pl-PL"/>
        </w:rPr>
        <w:t xml:space="preserve"> ma prawo naliczyć </w:t>
      </w:r>
      <w:r w:rsidRPr="00692AC1">
        <w:rPr>
          <w:rFonts w:ascii="Times New Roman" w:eastAsia="Times New Roman" w:hAnsi="Times New Roman" w:cs="Times New Roman"/>
          <w:b/>
          <w:sz w:val="24"/>
          <w:szCs w:val="24"/>
          <w:lang w:eastAsia="pl-PL"/>
        </w:rPr>
        <w:t xml:space="preserve">Wykonawcy </w:t>
      </w:r>
      <w:r w:rsidRPr="00692AC1">
        <w:rPr>
          <w:rFonts w:ascii="Times New Roman" w:eastAsia="Times New Roman" w:hAnsi="Times New Roman" w:cs="Times New Roman"/>
          <w:sz w:val="24"/>
          <w:szCs w:val="24"/>
          <w:lang w:eastAsia="pl-PL"/>
        </w:rPr>
        <w:t xml:space="preserve">karę umowną za odstąpienie od umowy z przyczyn za które </w:t>
      </w:r>
      <w:r w:rsidR="009874B8" w:rsidRPr="00692AC1">
        <w:rPr>
          <w:rFonts w:ascii="Times New Roman" w:eastAsia="Times New Roman" w:hAnsi="Times New Roman" w:cs="Times New Roman"/>
          <w:b/>
          <w:sz w:val="24"/>
          <w:szCs w:val="24"/>
          <w:lang w:eastAsia="pl-PL"/>
        </w:rPr>
        <w:t xml:space="preserve">Wykonawca </w:t>
      </w:r>
      <w:r w:rsidRPr="00692AC1">
        <w:rPr>
          <w:rFonts w:ascii="Times New Roman" w:eastAsia="Times New Roman" w:hAnsi="Times New Roman" w:cs="Times New Roman"/>
          <w:sz w:val="24"/>
          <w:szCs w:val="24"/>
          <w:lang w:eastAsia="pl-PL"/>
        </w:rPr>
        <w:t>ponosi odpowiedzialnoś</w:t>
      </w:r>
      <w:r w:rsidR="00D215C2" w:rsidRPr="00692AC1">
        <w:rPr>
          <w:rFonts w:ascii="Times New Roman" w:eastAsia="Times New Roman" w:hAnsi="Times New Roman" w:cs="Times New Roman"/>
          <w:sz w:val="24"/>
          <w:szCs w:val="24"/>
          <w:lang w:eastAsia="pl-PL"/>
        </w:rPr>
        <w:t>ć</w:t>
      </w:r>
      <w:r w:rsidR="00C1117A" w:rsidRPr="00692AC1">
        <w:rPr>
          <w:rFonts w:ascii="Times New Roman" w:eastAsia="Times New Roman" w:hAnsi="Times New Roman" w:cs="Times New Roman"/>
          <w:sz w:val="24"/>
          <w:szCs w:val="24"/>
          <w:lang w:eastAsia="pl-PL"/>
        </w:rPr>
        <w:t xml:space="preserve"> w wysokości 20% łącznego </w:t>
      </w:r>
      <w:r w:rsidRPr="00692AC1">
        <w:rPr>
          <w:rFonts w:ascii="Times New Roman" w:eastAsia="Times New Roman" w:hAnsi="Times New Roman" w:cs="Times New Roman"/>
          <w:sz w:val="24"/>
          <w:szCs w:val="24"/>
          <w:lang w:eastAsia="pl-PL"/>
        </w:rPr>
        <w:t>wynagrodzenia umow</w:t>
      </w:r>
      <w:r w:rsidR="009D47F4" w:rsidRPr="00692AC1">
        <w:rPr>
          <w:rFonts w:ascii="Times New Roman" w:eastAsia="Times New Roman" w:hAnsi="Times New Roman" w:cs="Times New Roman"/>
          <w:sz w:val="24"/>
          <w:szCs w:val="24"/>
          <w:lang w:eastAsia="pl-PL"/>
        </w:rPr>
        <w:t>nego brutto, o którym mowa w § 4 ust.</w:t>
      </w:r>
      <w:r w:rsidR="00D215C2" w:rsidRPr="00692AC1">
        <w:rPr>
          <w:rFonts w:ascii="Times New Roman" w:eastAsia="Times New Roman" w:hAnsi="Times New Roman" w:cs="Times New Roman"/>
          <w:sz w:val="24"/>
          <w:szCs w:val="24"/>
          <w:lang w:eastAsia="pl-PL"/>
        </w:rPr>
        <w:t xml:space="preserve"> </w:t>
      </w:r>
      <w:r w:rsidR="00CA6269" w:rsidRPr="00692AC1">
        <w:rPr>
          <w:rFonts w:ascii="Times New Roman" w:eastAsia="Times New Roman" w:hAnsi="Times New Roman" w:cs="Times New Roman"/>
          <w:sz w:val="24"/>
          <w:szCs w:val="24"/>
          <w:lang w:eastAsia="pl-PL"/>
        </w:rPr>
        <w:t>4</w:t>
      </w:r>
      <w:r w:rsidR="00EE6412" w:rsidRPr="00692AC1">
        <w:rPr>
          <w:rFonts w:ascii="Times New Roman" w:eastAsia="Times New Roman" w:hAnsi="Times New Roman" w:cs="Times New Roman"/>
          <w:sz w:val="24"/>
          <w:szCs w:val="24"/>
          <w:lang w:eastAsia="pl-PL"/>
        </w:rPr>
        <w:t xml:space="preserve"> i ust.6</w:t>
      </w:r>
      <w:r w:rsidR="00EE4BE8" w:rsidRPr="00692AC1">
        <w:rPr>
          <w:rFonts w:ascii="Times New Roman" w:eastAsia="Times New Roman" w:hAnsi="Times New Roman" w:cs="Times New Roman"/>
          <w:sz w:val="24"/>
          <w:szCs w:val="24"/>
          <w:lang w:eastAsia="pl-PL"/>
        </w:rPr>
        <w:t xml:space="preserve"> </w:t>
      </w:r>
      <w:r w:rsidRPr="00692AC1">
        <w:rPr>
          <w:rFonts w:ascii="Times New Roman" w:eastAsia="Times New Roman" w:hAnsi="Times New Roman" w:cs="Times New Roman"/>
          <w:sz w:val="24"/>
          <w:szCs w:val="24"/>
          <w:lang w:eastAsia="pl-PL"/>
        </w:rPr>
        <w:t xml:space="preserve"> umowy.</w:t>
      </w:r>
    </w:p>
    <w:p w14:paraId="229F85D0" w14:textId="77777777" w:rsidR="00D215C2" w:rsidRPr="00692AC1" w:rsidRDefault="009B1C98" w:rsidP="00692AC1">
      <w:pPr>
        <w:pStyle w:val="Akapitzlist"/>
        <w:numPr>
          <w:ilvl w:val="0"/>
          <w:numId w:val="10"/>
        </w:numPr>
        <w:suppressAutoHyphens/>
        <w:spacing w:after="0"/>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Za każdy stwierdzony przypadek niewykonania lub nienależytego wykonania przedmiotu umowy </w:t>
      </w:r>
      <w:r w:rsidRPr="00692AC1">
        <w:rPr>
          <w:rFonts w:ascii="Times New Roman" w:eastAsia="Times New Roman" w:hAnsi="Times New Roman" w:cs="Times New Roman"/>
          <w:b/>
          <w:sz w:val="24"/>
          <w:szCs w:val="24"/>
          <w:lang w:eastAsia="pl-PL"/>
        </w:rPr>
        <w:t>Wykonawca</w:t>
      </w:r>
      <w:r w:rsidRPr="00692AC1">
        <w:rPr>
          <w:rFonts w:ascii="Times New Roman" w:eastAsia="Times New Roman" w:hAnsi="Times New Roman" w:cs="Times New Roman"/>
          <w:sz w:val="24"/>
          <w:szCs w:val="24"/>
          <w:lang w:eastAsia="pl-PL"/>
        </w:rPr>
        <w:t xml:space="preserve"> zobowiązuje się do zapłaty </w:t>
      </w:r>
      <w:r w:rsidRPr="00692AC1">
        <w:rPr>
          <w:rFonts w:ascii="Times New Roman" w:eastAsia="Times New Roman" w:hAnsi="Times New Roman" w:cs="Times New Roman"/>
          <w:b/>
          <w:sz w:val="24"/>
          <w:szCs w:val="24"/>
          <w:lang w:eastAsia="pl-PL"/>
        </w:rPr>
        <w:t>Zamawiającemu</w:t>
      </w:r>
      <w:r w:rsidRPr="00692AC1">
        <w:rPr>
          <w:rFonts w:ascii="Times New Roman" w:eastAsia="Times New Roman" w:hAnsi="Times New Roman" w:cs="Times New Roman"/>
          <w:sz w:val="24"/>
          <w:szCs w:val="24"/>
          <w:lang w:eastAsia="pl-PL"/>
        </w:rPr>
        <w:t xml:space="preserve"> kary umownej w wysokości 3 % wartości brutto umowy, o której mowa w </w:t>
      </w:r>
      <w:r w:rsidR="0021682B" w:rsidRPr="00692AC1">
        <w:rPr>
          <w:rFonts w:ascii="Times New Roman" w:eastAsia="Times New Roman" w:hAnsi="Times New Roman" w:cs="Times New Roman"/>
          <w:sz w:val="24"/>
          <w:szCs w:val="24"/>
          <w:lang w:eastAsia="pl-PL"/>
        </w:rPr>
        <w:t>§ 4</w:t>
      </w:r>
      <w:r w:rsidRPr="00692AC1">
        <w:rPr>
          <w:rFonts w:ascii="Times New Roman" w:eastAsia="Times New Roman" w:hAnsi="Times New Roman" w:cs="Times New Roman"/>
          <w:sz w:val="24"/>
          <w:szCs w:val="24"/>
          <w:lang w:eastAsia="pl-PL"/>
        </w:rPr>
        <w:t xml:space="preserve"> ust.</w:t>
      </w:r>
      <w:r w:rsidR="00CA6269" w:rsidRPr="00692AC1">
        <w:rPr>
          <w:rFonts w:ascii="Times New Roman" w:eastAsia="Times New Roman" w:hAnsi="Times New Roman" w:cs="Times New Roman"/>
          <w:sz w:val="24"/>
          <w:szCs w:val="24"/>
          <w:lang w:eastAsia="pl-PL"/>
        </w:rPr>
        <w:t>4</w:t>
      </w:r>
      <w:r w:rsidR="00EE4BE8" w:rsidRPr="00692AC1">
        <w:rPr>
          <w:rFonts w:ascii="Times New Roman" w:eastAsia="Times New Roman" w:hAnsi="Times New Roman" w:cs="Times New Roman"/>
          <w:sz w:val="24"/>
          <w:szCs w:val="24"/>
          <w:lang w:eastAsia="pl-PL"/>
        </w:rPr>
        <w:t xml:space="preserve"> </w:t>
      </w:r>
      <w:r w:rsidR="00EE6412" w:rsidRPr="00692AC1">
        <w:rPr>
          <w:rFonts w:ascii="Times New Roman" w:eastAsia="Times New Roman" w:hAnsi="Times New Roman" w:cs="Times New Roman"/>
          <w:sz w:val="24"/>
          <w:szCs w:val="24"/>
          <w:lang w:eastAsia="pl-PL"/>
        </w:rPr>
        <w:t>i ust.6</w:t>
      </w:r>
      <w:r w:rsidRPr="00692AC1">
        <w:rPr>
          <w:rFonts w:ascii="Times New Roman" w:eastAsia="Times New Roman" w:hAnsi="Times New Roman" w:cs="Times New Roman"/>
          <w:sz w:val="24"/>
          <w:szCs w:val="24"/>
          <w:lang w:eastAsia="pl-PL"/>
        </w:rPr>
        <w:t>.</w:t>
      </w:r>
    </w:p>
    <w:p w14:paraId="5CDD3894" w14:textId="77777777" w:rsidR="00D215C2" w:rsidRPr="00692AC1" w:rsidRDefault="009B1C98" w:rsidP="00692AC1">
      <w:pPr>
        <w:pStyle w:val="Akapitzlist"/>
        <w:numPr>
          <w:ilvl w:val="0"/>
          <w:numId w:val="10"/>
        </w:numPr>
        <w:suppressAutoHyphens/>
        <w:spacing w:after="0"/>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b/>
          <w:sz w:val="24"/>
          <w:szCs w:val="24"/>
          <w:lang w:eastAsia="pl-PL"/>
        </w:rPr>
        <w:t>Zamawiający</w:t>
      </w:r>
      <w:r w:rsidRPr="00692AC1">
        <w:rPr>
          <w:rFonts w:ascii="Times New Roman" w:eastAsia="Times New Roman" w:hAnsi="Times New Roman" w:cs="Times New Roman"/>
          <w:sz w:val="24"/>
          <w:szCs w:val="24"/>
          <w:lang w:eastAsia="pl-PL"/>
        </w:rPr>
        <w:t xml:space="preserve"> może dochodzić na zasadach ogólnych odszkodowania przewyższającego zastrzeżoną karę umowną.</w:t>
      </w:r>
    </w:p>
    <w:p w14:paraId="2DD07290" w14:textId="77777777" w:rsidR="00D215C2" w:rsidRPr="00692AC1" w:rsidRDefault="009B1C98" w:rsidP="00692AC1">
      <w:pPr>
        <w:pStyle w:val="Akapitzlist"/>
        <w:numPr>
          <w:ilvl w:val="0"/>
          <w:numId w:val="10"/>
        </w:numPr>
        <w:suppressAutoHyphens/>
        <w:spacing w:after="0"/>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Strony przewidują możliwość rozwiązania umowy bez zachowania okresu wypowiedzenia przez </w:t>
      </w:r>
      <w:r w:rsidRPr="00692AC1">
        <w:rPr>
          <w:rFonts w:ascii="Times New Roman" w:eastAsia="Times New Roman" w:hAnsi="Times New Roman" w:cs="Times New Roman"/>
          <w:b/>
          <w:sz w:val="24"/>
          <w:szCs w:val="24"/>
          <w:lang w:eastAsia="pl-PL"/>
        </w:rPr>
        <w:t xml:space="preserve">Zamawiającego </w:t>
      </w:r>
      <w:r w:rsidRPr="00692AC1">
        <w:rPr>
          <w:rFonts w:ascii="Times New Roman" w:eastAsia="Times New Roman" w:hAnsi="Times New Roman" w:cs="Times New Roman"/>
          <w:sz w:val="24"/>
          <w:szCs w:val="24"/>
          <w:lang w:eastAsia="pl-PL"/>
        </w:rPr>
        <w:t>w przypadku nie</w:t>
      </w:r>
      <w:r w:rsidR="009D47F4" w:rsidRPr="00692AC1">
        <w:rPr>
          <w:rFonts w:ascii="Times New Roman" w:eastAsia="Times New Roman" w:hAnsi="Times New Roman" w:cs="Times New Roman"/>
          <w:sz w:val="24"/>
          <w:szCs w:val="24"/>
          <w:lang w:eastAsia="pl-PL"/>
        </w:rPr>
        <w:t xml:space="preserve"> wykonania</w:t>
      </w:r>
      <w:r w:rsidRPr="00692AC1">
        <w:rPr>
          <w:rFonts w:ascii="Times New Roman" w:eastAsia="Times New Roman" w:hAnsi="Times New Roman" w:cs="Times New Roman"/>
          <w:sz w:val="24"/>
          <w:szCs w:val="24"/>
          <w:lang w:eastAsia="pl-PL"/>
        </w:rPr>
        <w:t xml:space="preserve"> umowy przez </w:t>
      </w:r>
      <w:r w:rsidRPr="00692AC1">
        <w:rPr>
          <w:rFonts w:ascii="Times New Roman" w:eastAsia="Times New Roman" w:hAnsi="Times New Roman" w:cs="Times New Roman"/>
          <w:b/>
          <w:sz w:val="24"/>
          <w:szCs w:val="24"/>
          <w:lang w:eastAsia="pl-PL"/>
        </w:rPr>
        <w:t>Wykonawcę</w:t>
      </w:r>
      <w:r w:rsidRPr="00692AC1">
        <w:rPr>
          <w:rFonts w:ascii="Times New Roman" w:eastAsia="Times New Roman" w:hAnsi="Times New Roman" w:cs="Times New Roman"/>
          <w:sz w:val="24"/>
          <w:szCs w:val="24"/>
          <w:lang w:eastAsia="pl-PL"/>
        </w:rPr>
        <w:t>.</w:t>
      </w:r>
    </w:p>
    <w:p w14:paraId="30C7CE43" w14:textId="77777777" w:rsidR="00D215C2" w:rsidRPr="00692AC1" w:rsidRDefault="009B1C98" w:rsidP="00692AC1">
      <w:pPr>
        <w:pStyle w:val="Akapitzlist"/>
        <w:numPr>
          <w:ilvl w:val="0"/>
          <w:numId w:val="10"/>
        </w:numPr>
        <w:suppressAutoHyphens/>
        <w:spacing w:after="0"/>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Strony ustalają, że w razie naliczenia kar umownych zgodnie z ust. 1</w:t>
      </w:r>
      <w:r w:rsidR="00542A58" w:rsidRPr="00692AC1">
        <w:rPr>
          <w:rFonts w:ascii="Times New Roman" w:eastAsia="Times New Roman" w:hAnsi="Times New Roman" w:cs="Times New Roman"/>
          <w:sz w:val="24"/>
          <w:szCs w:val="24"/>
          <w:lang w:eastAsia="pl-PL"/>
        </w:rPr>
        <w:t xml:space="preserve"> - 3</w:t>
      </w:r>
      <w:r w:rsidRPr="00692AC1">
        <w:rPr>
          <w:rFonts w:ascii="Times New Roman" w:eastAsia="Times New Roman" w:hAnsi="Times New Roman" w:cs="Times New Roman"/>
          <w:sz w:val="24"/>
          <w:szCs w:val="24"/>
          <w:lang w:eastAsia="pl-PL"/>
        </w:rPr>
        <w:t xml:space="preserve"> </w:t>
      </w:r>
      <w:r w:rsidRPr="00692AC1">
        <w:rPr>
          <w:rFonts w:ascii="Times New Roman" w:eastAsia="Times New Roman" w:hAnsi="Times New Roman" w:cs="Times New Roman"/>
          <w:b/>
          <w:sz w:val="24"/>
          <w:szCs w:val="24"/>
          <w:lang w:eastAsia="pl-PL"/>
        </w:rPr>
        <w:t xml:space="preserve">Zamawiający </w:t>
      </w:r>
      <w:r w:rsidRPr="00692AC1">
        <w:rPr>
          <w:rFonts w:ascii="Times New Roman" w:eastAsia="Times New Roman" w:hAnsi="Times New Roman" w:cs="Times New Roman"/>
          <w:sz w:val="24"/>
          <w:szCs w:val="24"/>
          <w:lang w:eastAsia="pl-PL"/>
        </w:rPr>
        <w:t>jest upoważniony</w:t>
      </w:r>
      <w:r w:rsidR="00542A58" w:rsidRPr="00692AC1">
        <w:rPr>
          <w:rFonts w:ascii="Times New Roman" w:eastAsia="Times New Roman" w:hAnsi="Times New Roman" w:cs="Times New Roman"/>
          <w:sz w:val="24"/>
          <w:szCs w:val="24"/>
          <w:lang w:eastAsia="pl-PL"/>
        </w:rPr>
        <w:t xml:space="preserve"> do potrącenia kwoty kar umownych z wynagrodzenia </w:t>
      </w:r>
      <w:r w:rsidR="00542A58" w:rsidRPr="00692AC1">
        <w:rPr>
          <w:rFonts w:ascii="Times New Roman" w:eastAsia="Times New Roman" w:hAnsi="Times New Roman" w:cs="Times New Roman"/>
          <w:b/>
          <w:sz w:val="24"/>
          <w:szCs w:val="24"/>
          <w:lang w:eastAsia="pl-PL"/>
        </w:rPr>
        <w:t>Wykonawcy</w:t>
      </w:r>
      <w:r w:rsidR="00542A58" w:rsidRPr="00692AC1">
        <w:rPr>
          <w:rFonts w:ascii="Times New Roman" w:eastAsia="Times New Roman" w:hAnsi="Times New Roman" w:cs="Times New Roman"/>
          <w:sz w:val="24"/>
          <w:szCs w:val="24"/>
          <w:lang w:eastAsia="pl-PL"/>
        </w:rPr>
        <w:t>.</w:t>
      </w:r>
    </w:p>
    <w:p w14:paraId="7C40B2E8" w14:textId="77777777" w:rsidR="00D215C2" w:rsidRPr="00692AC1" w:rsidRDefault="009B1C98" w:rsidP="00692AC1">
      <w:pPr>
        <w:pStyle w:val="Akapitzlist"/>
        <w:numPr>
          <w:ilvl w:val="0"/>
          <w:numId w:val="10"/>
        </w:numPr>
        <w:suppressAutoHyphens/>
        <w:spacing w:after="0"/>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W przypadku stwierdzenia nieprawidłowego wykonania usługi, </w:t>
      </w:r>
      <w:r w:rsidRPr="00692AC1">
        <w:rPr>
          <w:rFonts w:ascii="Times New Roman" w:eastAsia="Times New Roman" w:hAnsi="Times New Roman" w:cs="Times New Roman"/>
          <w:b/>
          <w:sz w:val="24"/>
          <w:szCs w:val="24"/>
          <w:lang w:eastAsia="pl-PL"/>
        </w:rPr>
        <w:t>Zamawiający</w:t>
      </w:r>
      <w:r w:rsidRPr="00692AC1">
        <w:rPr>
          <w:rFonts w:ascii="Times New Roman" w:eastAsia="Times New Roman" w:hAnsi="Times New Roman" w:cs="Times New Roman"/>
          <w:sz w:val="24"/>
          <w:szCs w:val="24"/>
          <w:lang w:eastAsia="pl-PL"/>
        </w:rPr>
        <w:t xml:space="preserve"> może powierzyć zadanie prawidłowego w</w:t>
      </w:r>
      <w:r w:rsidR="007227D1" w:rsidRPr="00692AC1">
        <w:rPr>
          <w:rFonts w:ascii="Times New Roman" w:eastAsia="Times New Roman" w:hAnsi="Times New Roman" w:cs="Times New Roman"/>
          <w:sz w:val="24"/>
          <w:szCs w:val="24"/>
          <w:lang w:eastAsia="pl-PL"/>
        </w:rPr>
        <w:t xml:space="preserve">ykonania przedmiotu zamówienia </w:t>
      </w:r>
      <w:r w:rsidRPr="00692AC1">
        <w:rPr>
          <w:rFonts w:ascii="Times New Roman" w:eastAsia="Times New Roman" w:hAnsi="Times New Roman" w:cs="Times New Roman"/>
          <w:sz w:val="24"/>
          <w:szCs w:val="24"/>
          <w:lang w:eastAsia="pl-PL"/>
        </w:rPr>
        <w:t xml:space="preserve">na koszt </w:t>
      </w:r>
      <w:r w:rsidRPr="00692AC1">
        <w:rPr>
          <w:rFonts w:ascii="Times New Roman" w:eastAsia="Times New Roman" w:hAnsi="Times New Roman" w:cs="Times New Roman"/>
          <w:b/>
          <w:sz w:val="24"/>
          <w:szCs w:val="24"/>
          <w:lang w:eastAsia="pl-PL"/>
        </w:rPr>
        <w:t>Wykonawcy</w:t>
      </w:r>
      <w:r w:rsidRPr="00692AC1">
        <w:rPr>
          <w:rFonts w:ascii="Times New Roman" w:eastAsia="Times New Roman" w:hAnsi="Times New Roman" w:cs="Times New Roman"/>
          <w:sz w:val="24"/>
          <w:szCs w:val="24"/>
          <w:lang w:eastAsia="pl-PL"/>
        </w:rPr>
        <w:t xml:space="preserve"> osobie trzeciej.</w:t>
      </w:r>
    </w:p>
    <w:p w14:paraId="591C74ED" w14:textId="77777777" w:rsidR="00D215C2" w:rsidRPr="00692AC1" w:rsidRDefault="009B1C98" w:rsidP="00692AC1">
      <w:pPr>
        <w:pStyle w:val="Akapitzlist"/>
        <w:numPr>
          <w:ilvl w:val="0"/>
          <w:numId w:val="10"/>
        </w:numPr>
        <w:suppressAutoHyphens/>
        <w:spacing w:after="0"/>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b/>
          <w:sz w:val="24"/>
          <w:szCs w:val="24"/>
          <w:lang w:eastAsia="pl-PL"/>
        </w:rPr>
        <w:t>Zamawiającemu</w:t>
      </w:r>
      <w:r w:rsidRPr="00692AC1">
        <w:rPr>
          <w:rFonts w:ascii="Times New Roman" w:eastAsia="Times New Roman" w:hAnsi="Times New Roman" w:cs="Times New Roman"/>
          <w:sz w:val="24"/>
          <w:szCs w:val="24"/>
          <w:lang w:eastAsia="pl-PL"/>
        </w:rPr>
        <w:t xml:space="preserve"> przysługuje prawo odstąpienia od umowy z przyczyn leżących po stronie </w:t>
      </w:r>
      <w:r w:rsidRPr="00692AC1">
        <w:rPr>
          <w:rFonts w:ascii="Times New Roman" w:eastAsia="Times New Roman" w:hAnsi="Times New Roman" w:cs="Times New Roman"/>
          <w:b/>
          <w:sz w:val="24"/>
          <w:szCs w:val="24"/>
          <w:lang w:eastAsia="pl-PL"/>
        </w:rPr>
        <w:t>Wykonawcy</w:t>
      </w:r>
      <w:r w:rsidRPr="00692AC1">
        <w:rPr>
          <w:rFonts w:ascii="Times New Roman" w:eastAsia="Times New Roman" w:hAnsi="Times New Roman" w:cs="Times New Roman"/>
          <w:sz w:val="24"/>
          <w:szCs w:val="24"/>
          <w:lang w:eastAsia="pl-PL"/>
        </w:rPr>
        <w:t xml:space="preserve"> w przypadku niewykonania lub nienależytego wykonania umowy.</w:t>
      </w:r>
    </w:p>
    <w:p w14:paraId="33BE91AC" w14:textId="77777777" w:rsidR="00010EAB" w:rsidRPr="00692AC1" w:rsidRDefault="009B1C98" w:rsidP="00692AC1">
      <w:pPr>
        <w:pStyle w:val="Akapitzlist"/>
        <w:numPr>
          <w:ilvl w:val="0"/>
          <w:numId w:val="10"/>
        </w:numPr>
        <w:suppressAutoHyphens/>
        <w:spacing w:after="0"/>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Kara umowna jest należna niezależnie od powstania szkody.</w:t>
      </w:r>
    </w:p>
    <w:p w14:paraId="30E74AB4" w14:textId="77777777" w:rsidR="00010EAB" w:rsidRPr="00692AC1" w:rsidRDefault="00F3110A" w:rsidP="00692AC1">
      <w:pPr>
        <w:pStyle w:val="Akapitzlist"/>
        <w:numPr>
          <w:ilvl w:val="0"/>
          <w:numId w:val="10"/>
        </w:numPr>
        <w:suppressAutoHyphens/>
        <w:spacing w:after="0"/>
        <w:jc w:val="both"/>
        <w:rPr>
          <w:rFonts w:ascii="Times New Roman" w:eastAsia="Times New Roman" w:hAnsi="Times New Roman" w:cs="Times New Roman"/>
          <w:sz w:val="24"/>
          <w:szCs w:val="24"/>
          <w:lang w:eastAsia="pl-PL"/>
        </w:rPr>
      </w:pPr>
      <w:r w:rsidRPr="00692AC1">
        <w:rPr>
          <w:rFonts w:ascii="Times New Roman" w:hAnsi="Times New Roman" w:cs="Times New Roman"/>
          <w:b/>
          <w:sz w:val="24"/>
          <w:szCs w:val="24"/>
        </w:rPr>
        <w:t>Wykonawca</w:t>
      </w:r>
      <w:r w:rsidRPr="00692AC1">
        <w:rPr>
          <w:rFonts w:ascii="Times New Roman" w:hAnsi="Times New Roman" w:cs="Times New Roman"/>
          <w:sz w:val="24"/>
          <w:szCs w:val="24"/>
        </w:rPr>
        <w:t xml:space="preserve"> wyraża zgodę na potrącenie kar umownych z wynagrodzenia, o którym mowa w § </w:t>
      </w:r>
      <w:r w:rsidR="00C51024" w:rsidRPr="00692AC1">
        <w:rPr>
          <w:rFonts w:ascii="Times New Roman" w:hAnsi="Times New Roman" w:cs="Times New Roman"/>
          <w:sz w:val="24"/>
          <w:szCs w:val="24"/>
        </w:rPr>
        <w:t>4</w:t>
      </w:r>
      <w:r w:rsidR="00CA6269" w:rsidRPr="00692AC1">
        <w:rPr>
          <w:rFonts w:ascii="Times New Roman" w:hAnsi="Times New Roman" w:cs="Times New Roman"/>
          <w:sz w:val="24"/>
          <w:szCs w:val="24"/>
        </w:rPr>
        <w:t xml:space="preserve"> ust.</w:t>
      </w:r>
      <w:r w:rsidR="00B455D5" w:rsidRPr="00692AC1">
        <w:rPr>
          <w:rFonts w:ascii="Times New Roman" w:hAnsi="Times New Roman" w:cs="Times New Roman"/>
          <w:sz w:val="24"/>
          <w:szCs w:val="24"/>
        </w:rPr>
        <w:t xml:space="preserve"> 3,</w:t>
      </w:r>
      <w:r w:rsidR="00CA6269" w:rsidRPr="00692AC1">
        <w:rPr>
          <w:rFonts w:ascii="Times New Roman" w:hAnsi="Times New Roman" w:cs="Times New Roman"/>
          <w:sz w:val="24"/>
          <w:szCs w:val="24"/>
        </w:rPr>
        <w:t xml:space="preserve"> 4</w:t>
      </w:r>
      <w:r w:rsidR="00B455D5" w:rsidRPr="00692AC1">
        <w:rPr>
          <w:rFonts w:ascii="Times New Roman" w:hAnsi="Times New Roman" w:cs="Times New Roman"/>
          <w:sz w:val="24"/>
          <w:szCs w:val="24"/>
        </w:rPr>
        <w:t xml:space="preserve">, 5, 6 </w:t>
      </w:r>
      <w:r w:rsidRPr="00692AC1">
        <w:rPr>
          <w:rFonts w:ascii="Times New Roman" w:hAnsi="Times New Roman" w:cs="Times New Roman"/>
          <w:sz w:val="24"/>
          <w:szCs w:val="24"/>
        </w:rPr>
        <w:t>umowy</w:t>
      </w:r>
      <w:r w:rsidR="00010EAB" w:rsidRPr="00692AC1">
        <w:rPr>
          <w:rFonts w:ascii="Times New Roman" w:hAnsi="Times New Roman" w:cs="Times New Roman"/>
          <w:sz w:val="24"/>
          <w:szCs w:val="24"/>
        </w:rPr>
        <w:t>.</w:t>
      </w:r>
      <w:r w:rsidRPr="00692AC1">
        <w:rPr>
          <w:rFonts w:ascii="Times New Roman" w:hAnsi="Times New Roman" w:cs="Times New Roman"/>
          <w:sz w:val="24"/>
          <w:szCs w:val="24"/>
        </w:rPr>
        <w:t xml:space="preserve"> </w:t>
      </w:r>
    </w:p>
    <w:p w14:paraId="34299F5A" w14:textId="77777777" w:rsidR="00892AF5" w:rsidRPr="00692AC1" w:rsidRDefault="00892AF5" w:rsidP="00D31282">
      <w:pPr>
        <w:pStyle w:val="Akapitzlist"/>
        <w:suppressAutoHyphens/>
        <w:spacing w:after="0" w:line="240" w:lineRule="auto"/>
        <w:ind w:left="360"/>
        <w:jc w:val="both"/>
        <w:rPr>
          <w:rFonts w:ascii="Times New Roman" w:eastAsia="Times New Roman" w:hAnsi="Times New Roman" w:cs="Times New Roman"/>
          <w:sz w:val="16"/>
          <w:szCs w:val="16"/>
          <w:lang w:eastAsia="pl-PL"/>
        </w:rPr>
      </w:pPr>
    </w:p>
    <w:p w14:paraId="3BD30FDF" w14:textId="77777777" w:rsidR="009B1C98" w:rsidRPr="00692AC1" w:rsidRDefault="009B1C98" w:rsidP="00D31282">
      <w:pPr>
        <w:suppressAutoHyphens/>
        <w:spacing w:after="0" w:line="240" w:lineRule="auto"/>
        <w:jc w:val="center"/>
        <w:rPr>
          <w:rFonts w:ascii="Times New Roman" w:eastAsia="Times New Roman" w:hAnsi="Times New Roman" w:cs="Times New Roman"/>
          <w:b/>
          <w:sz w:val="24"/>
          <w:szCs w:val="24"/>
          <w:lang w:eastAsia="pl-PL"/>
        </w:rPr>
      </w:pPr>
      <w:r w:rsidRPr="00692AC1">
        <w:rPr>
          <w:rFonts w:ascii="Times New Roman" w:eastAsia="Times New Roman" w:hAnsi="Times New Roman" w:cs="Times New Roman"/>
          <w:b/>
          <w:sz w:val="24"/>
          <w:szCs w:val="24"/>
          <w:lang w:eastAsia="pl-PL"/>
        </w:rPr>
        <w:t xml:space="preserve">§ </w:t>
      </w:r>
      <w:r w:rsidR="00A94095" w:rsidRPr="00692AC1">
        <w:rPr>
          <w:rFonts w:ascii="Times New Roman" w:eastAsia="Times New Roman" w:hAnsi="Times New Roman" w:cs="Times New Roman"/>
          <w:b/>
          <w:sz w:val="24"/>
          <w:szCs w:val="24"/>
          <w:lang w:eastAsia="pl-PL"/>
        </w:rPr>
        <w:t>7</w:t>
      </w:r>
      <w:r w:rsidRPr="00692AC1">
        <w:rPr>
          <w:rFonts w:ascii="Times New Roman" w:eastAsia="Times New Roman" w:hAnsi="Times New Roman" w:cs="Times New Roman"/>
          <w:b/>
          <w:sz w:val="24"/>
          <w:szCs w:val="24"/>
          <w:lang w:eastAsia="pl-PL"/>
        </w:rPr>
        <w:t xml:space="preserve"> </w:t>
      </w:r>
    </w:p>
    <w:p w14:paraId="2B149F20" w14:textId="77777777" w:rsidR="009D1252" w:rsidRPr="00692AC1" w:rsidRDefault="009D1252" w:rsidP="00D31282">
      <w:pPr>
        <w:suppressAutoHyphens/>
        <w:spacing w:after="0" w:line="240" w:lineRule="auto"/>
        <w:jc w:val="center"/>
        <w:rPr>
          <w:rFonts w:ascii="Times New Roman" w:eastAsia="Times New Roman" w:hAnsi="Times New Roman" w:cs="Times New Roman"/>
          <w:b/>
          <w:sz w:val="16"/>
          <w:szCs w:val="16"/>
          <w:lang w:eastAsia="pl-PL"/>
        </w:rPr>
      </w:pPr>
    </w:p>
    <w:p w14:paraId="5129628B" w14:textId="77777777" w:rsidR="00010EAB" w:rsidRPr="00692AC1" w:rsidRDefault="009F44B6" w:rsidP="00D31282">
      <w:pPr>
        <w:numPr>
          <w:ilvl w:val="0"/>
          <w:numId w:val="5"/>
        </w:numPr>
        <w:spacing w:after="0" w:line="240" w:lineRule="auto"/>
        <w:ind w:left="289" w:hanging="357"/>
        <w:contextualSpacing/>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b/>
          <w:sz w:val="24"/>
          <w:szCs w:val="24"/>
          <w:lang w:eastAsia="pl-PL"/>
        </w:rPr>
        <w:t>Wykonawca</w:t>
      </w:r>
      <w:r w:rsidRPr="00692AC1">
        <w:rPr>
          <w:rFonts w:ascii="Times New Roman" w:eastAsia="Times New Roman" w:hAnsi="Times New Roman" w:cs="Times New Roman"/>
          <w:sz w:val="24"/>
          <w:szCs w:val="24"/>
          <w:lang w:eastAsia="pl-PL"/>
        </w:rPr>
        <w:t xml:space="preserve">, pod rygorem odstąpienia od umowy przez </w:t>
      </w:r>
      <w:r w:rsidRPr="00692AC1">
        <w:rPr>
          <w:rFonts w:ascii="Times New Roman" w:eastAsia="Times New Roman" w:hAnsi="Times New Roman" w:cs="Times New Roman"/>
          <w:b/>
          <w:sz w:val="24"/>
          <w:szCs w:val="24"/>
          <w:lang w:eastAsia="pl-PL"/>
        </w:rPr>
        <w:t>Zamawiającego</w:t>
      </w:r>
      <w:r w:rsidRPr="00692AC1">
        <w:rPr>
          <w:rFonts w:ascii="Times New Roman" w:eastAsia="Times New Roman" w:hAnsi="Times New Roman" w:cs="Times New Roman"/>
          <w:sz w:val="24"/>
          <w:szCs w:val="24"/>
          <w:lang w:eastAsia="pl-PL"/>
        </w:rPr>
        <w:t xml:space="preserve"> oraz naliczenia kary umownej za odstąpienie od umowy, zobowiązany jest do przestrzegania zasad postępowania z osobami niebędącymi obywatelami narodowości polskiej, które określa załącznik nr 1-1b do umowy</w:t>
      </w:r>
      <w:r w:rsidRPr="00692AC1">
        <w:rPr>
          <w:rFonts w:ascii="Times New Roman" w:eastAsia="Times New Roman" w:hAnsi="Times New Roman" w:cs="Times New Roman"/>
          <w:sz w:val="24"/>
          <w:szCs w:val="24"/>
          <w:vertAlign w:val="superscript"/>
          <w:lang w:eastAsia="pl-PL"/>
        </w:rPr>
        <w:footnoteReference w:id="8"/>
      </w:r>
      <w:r w:rsidRPr="00692AC1">
        <w:rPr>
          <w:rFonts w:ascii="Times New Roman" w:eastAsia="Times New Roman" w:hAnsi="Times New Roman" w:cs="Times New Roman"/>
          <w:sz w:val="24"/>
          <w:szCs w:val="24"/>
          <w:lang w:eastAsia="pl-PL"/>
        </w:rPr>
        <w:t>.</w:t>
      </w:r>
    </w:p>
    <w:p w14:paraId="3BB6591F" w14:textId="77777777" w:rsidR="00892AF5" w:rsidRPr="00692AC1" w:rsidRDefault="009F44B6" w:rsidP="00692AC1">
      <w:pPr>
        <w:numPr>
          <w:ilvl w:val="0"/>
          <w:numId w:val="5"/>
        </w:numPr>
        <w:spacing w:after="0"/>
        <w:ind w:left="289"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Odstąpienie od umowy z przyczyn, o których mowa w ust. 1 następuje w formie pisemnej,</w:t>
      </w:r>
      <w:r w:rsidRPr="00692AC1">
        <w:rPr>
          <w:rFonts w:ascii="Times New Roman" w:eastAsia="Times New Roman" w:hAnsi="Times New Roman" w:cs="Times New Roman"/>
          <w:sz w:val="24"/>
          <w:szCs w:val="24"/>
          <w:lang w:eastAsia="pl-PL"/>
        </w:rPr>
        <w:br/>
        <w:t xml:space="preserve">w terminie nie później niż 30 dni od ujawnienia przyczyny uzasadniającej odstąpienie </w:t>
      </w:r>
      <w:r w:rsidRPr="00692AC1">
        <w:rPr>
          <w:rFonts w:ascii="Times New Roman" w:eastAsia="Times New Roman" w:hAnsi="Times New Roman" w:cs="Times New Roman"/>
          <w:sz w:val="24"/>
          <w:szCs w:val="24"/>
          <w:lang w:eastAsia="pl-PL"/>
        </w:rPr>
        <w:br/>
        <w:t>od umowy.</w:t>
      </w:r>
    </w:p>
    <w:p w14:paraId="5D85BFF2" w14:textId="1AA6A9F2" w:rsidR="00010EAB" w:rsidRPr="00692AC1" w:rsidRDefault="009F44B6" w:rsidP="00692AC1">
      <w:pPr>
        <w:numPr>
          <w:ilvl w:val="0"/>
          <w:numId w:val="5"/>
        </w:numPr>
        <w:spacing w:after="0"/>
        <w:ind w:left="289"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W przypadku gdy </w:t>
      </w:r>
      <w:r w:rsidRPr="00692AC1">
        <w:rPr>
          <w:rFonts w:ascii="Times New Roman" w:eastAsia="Times New Roman" w:hAnsi="Times New Roman" w:cs="Times New Roman"/>
          <w:b/>
          <w:sz w:val="24"/>
          <w:szCs w:val="24"/>
          <w:lang w:eastAsia="pl-PL"/>
        </w:rPr>
        <w:t xml:space="preserve">Zamawiający </w:t>
      </w:r>
      <w:r w:rsidRPr="00692AC1">
        <w:rPr>
          <w:rFonts w:ascii="Times New Roman" w:eastAsia="Times New Roman" w:hAnsi="Times New Roman" w:cs="Times New Roman"/>
          <w:sz w:val="24"/>
          <w:szCs w:val="24"/>
          <w:lang w:eastAsia="pl-PL"/>
        </w:rPr>
        <w:t xml:space="preserve">nie skorzysta z prawa odstąpienia od umowy, zostanie naliczona kara umowna w wysokości 1% </w:t>
      </w:r>
      <w:r w:rsidR="00C1117A" w:rsidRPr="00692AC1">
        <w:rPr>
          <w:rFonts w:ascii="Times New Roman" w:eastAsia="Times New Roman" w:hAnsi="Times New Roman" w:cs="Times New Roman"/>
          <w:sz w:val="24"/>
          <w:szCs w:val="24"/>
          <w:lang w:eastAsia="pl-PL"/>
        </w:rPr>
        <w:t xml:space="preserve">łącznego </w:t>
      </w:r>
      <w:r w:rsidRPr="00692AC1">
        <w:rPr>
          <w:rFonts w:ascii="Times New Roman" w:eastAsia="Times New Roman" w:hAnsi="Times New Roman" w:cs="Times New Roman"/>
          <w:sz w:val="24"/>
          <w:szCs w:val="24"/>
          <w:lang w:eastAsia="pl-PL"/>
        </w:rPr>
        <w:t xml:space="preserve">wynagrodzenia brutto określonego </w:t>
      </w:r>
      <w:r w:rsidR="00A83432" w:rsidRPr="00692AC1">
        <w:rPr>
          <w:rFonts w:ascii="Times New Roman" w:eastAsia="Times New Roman" w:hAnsi="Times New Roman" w:cs="Times New Roman"/>
          <w:sz w:val="24"/>
          <w:szCs w:val="24"/>
          <w:lang w:eastAsia="pl-PL"/>
        </w:rPr>
        <w:br/>
      </w:r>
      <w:r w:rsidRPr="00692AC1">
        <w:rPr>
          <w:rFonts w:ascii="Times New Roman" w:eastAsia="Times New Roman" w:hAnsi="Times New Roman" w:cs="Times New Roman"/>
          <w:sz w:val="24"/>
          <w:szCs w:val="24"/>
          <w:lang w:eastAsia="pl-PL"/>
        </w:rPr>
        <w:t xml:space="preserve">w § </w:t>
      </w:r>
      <w:r w:rsidR="00F3110A" w:rsidRPr="00692AC1">
        <w:rPr>
          <w:rFonts w:ascii="Times New Roman" w:eastAsia="Times New Roman" w:hAnsi="Times New Roman" w:cs="Times New Roman"/>
          <w:sz w:val="24"/>
          <w:szCs w:val="24"/>
          <w:lang w:eastAsia="pl-PL"/>
        </w:rPr>
        <w:t>4</w:t>
      </w:r>
      <w:r w:rsidRPr="00692AC1">
        <w:rPr>
          <w:rFonts w:ascii="Times New Roman" w:eastAsia="Times New Roman" w:hAnsi="Times New Roman" w:cs="Times New Roman"/>
          <w:sz w:val="24"/>
          <w:szCs w:val="24"/>
          <w:lang w:eastAsia="pl-PL"/>
        </w:rPr>
        <w:t xml:space="preserve"> ust. </w:t>
      </w:r>
      <w:r w:rsidR="00CA6269" w:rsidRPr="00692AC1">
        <w:rPr>
          <w:rFonts w:ascii="Times New Roman" w:eastAsia="Times New Roman" w:hAnsi="Times New Roman" w:cs="Times New Roman"/>
          <w:sz w:val="24"/>
          <w:szCs w:val="24"/>
          <w:lang w:eastAsia="pl-PL"/>
        </w:rPr>
        <w:t>4</w:t>
      </w:r>
      <w:r w:rsidR="00C1117A" w:rsidRPr="00692AC1">
        <w:rPr>
          <w:rFonts w:ascii="Times New Roman" w:eastAsia="Times New Roman" w:hAnsi="Times New Roman" w:cs="Times New Roman"/>
          <w:sz w:val="24"/>
          <w:szCs w:val="24"/>
          <w:lang w:eastAsia="pl-PL"/>
        </w:rPr>
        <w:t xml:space="preserve"> </w:t>
      </w:r>
      <w:r w:rsidR="00A94095" w:rsidRPr="00692AC1">
        <w:rPr>
          <w:rFonts w:ascii="Times New Roman" w:eastAsia="Times New Roman" w:hAnsi="Times New Roman" w:cs="Times New Roman"/>
          <w:sz w:val="24"/>
          <w:szCs w:val="24"/>
          <w:lang w:eastAsia="pl-PL"/>
        </w:rPr>
        <w:t xml:space="preserve">i ust 6 </w:t>
      </w:r>
      <w:r w:rsidRPr="00692AC1">
        <w:rPr>
          <w:rFonts w:ascii="Times New Roman" w:eastAsia="Times New Roman" w:hAnsi="Times New Roman" w:cs="Times New Roman"/>
          <w:sz w:val="24"/>
          <w:szCs w:val="24"/>
          <w:lang w:eastAsia="pl-PL"/>
        </w:rPr>
        <w:t>umowy za każdy ujawniony przypadek nieprzestrzegania zasad, o których mowa w ust. 1.</w:t>
      </w:r>
    </w:p>
    <w:p w14:paraId="6F217DE7" w14:textId="77777777" w:rsidR="00AD4E4A" w:rsidRPr="00692AC1" w:rsidRDefault="00AD4E4A" w:rsidP="00692AC1">
      <w:pPr>
        <w:spacing w:after="0"/>
        <w:ind w:left="289"/>
        <w:jc w:val="both"/>
        <w:rPr>
          <w:rFonts w:ascii="Times New Roman" w:eastAsia="Times New Roman" w:hAnsi="Times New Roman" w:cs="Times New Roman"/>
          <w:sz w:val="16"/>
          <w:szCs w:val="16"/>
          <w:lang w:eastAsia="pl-PL"/>
        </w:rPr>
      </w:pPr>
    </w:p>
    <w:p w14:paraId="72E802B2" w14:textId="77777777" w:rsidR="009B1C98" w:rsidRPr="00692AC1" w:rsidRDefault="006E094B" w:rsidP="00D31282">
      <w:pPr>
        <w:suppressAutoHyphens/>
        <w:spacing w:after="0" w:line="240" w:lineRule="auto"/>
        <w:ind w:left="4254"/>
        <w:rPr>
          <w:rFonts w:ascii="Times New Roman" w:eastAsia="Times New Roman" w:hAnsi="Times New Roman" w:cs="Times New Roman"/>
          <w:b/>
          <w:sz w:val="24"/>
          <w:szCs w:val="24"/>
          <w:lang w:eastAsia="pl-PL"/>
        </w:rPr>
      </w:pPr>
      <w:r w:rsidRPr="00692AC1">
        <w:rPr>
          <w:rFonts w:ascii="Times New Roman" w:eastAsia="Times New Roman" w:hAnsi="Times New Roman" w:cs="Times New Roman"/>
          <w:b/>
          <w:sz w:val="24"/>
          <w:szCs w:val="24"/>
          <w:lang w:eastAsia="pl-PL"/>
        </w:rPr>
        <w:t xml:space="preserve">§ </w:t>
      </w:r>
      <w:r w:rsidR="00A94095" w:rsidRPr="00692AC1">
        <w:rPr>
          <w:rFonts w:ascii="Times New Roman" w:eastAsia="Times New Roman" w:hAnsi="Times New Roman" w:cs="Times New Roman"/>
          <w:b/>
          <w:sz w:val="24"/>
          <w:szCs w:val="24"/>
          <w:lang w:eastAsia="pl-PL"/>
        </w:rPr>
        <w:t>8</w:t>
      </w:r>
    </w:p>
    <w:p w14:paraId="49BC6990" w14:textId="77777777" w:rsidR="00AD4E4A" w:rsidRPr="00692AC1" w:rsidRDefault="00AD4E4A" w:rsidP="00D31282">
      <w:pPr>
        <w:suppressAutoHyphens/>
        <w:spacing w:after="0" w:line="240" w:lineRule="auto"/>
        <w:rPr>
          <w:rFonts w:ascii="Times New Roman" w:eastAsia="Times New Roman" w:hAnsi="Times New Roman" w:cs="Times New Roman"/>
          <w:b/>
          <w:sz w:val="16"/>
          <w:szCs w:val="16"/>
          <w:lang w:eastAsia="pl-PL"/>
        </w:rPr>
      </w:pPr>
    </w:p>
    <w:p w14:paraId="5C2A9FBD" w14:textId="77777777" w:rsidR="00E4082C" w:rsidRPr="00692AC1" w:rsidRDefault="00C24799" w:rsidP="00D31282">
      <w:pPr>
        <w:numPr>
          <w:ilvl w:val="0"/>
          <w:numId w:val="6"/>
        </w:numPr>
        <w:spacing w:after="0" w:line="240" w:lineRule="auto"/>
        <w:ind w:left="284" w:hanging="284"/>
        <w:jc w:val="both"/>
        <w:rPr>
          <w:rFonts w:ascii="Times New Roman" w:eastAsia="Calibri" w:hAnsi="Times New Roman" w:cs="Times New Roman"/>
          <w:sz w:val="24"/>
          <w:szCs w:val="24"/>
        </w:rPr>
      </w:pPr>
      <w:r w:rsidRPr="00692AC1">
        <w:rPr>
          <w:rFonts w:ascii="Times New Roman" w:eastAsia="Calibri" w:hAnsi="Times New Roman" w:cs="Times New Roman"/>
          <w:sz w:val="24"/>
          <w:szCs w:val="24"/>
        </w:rPr>
        <w:t xml:space="preserve">Pod rygorem odstąpienia od umowy, </w:t>
      </w:r>
      <w:r w:rsidRPr="00692AC1">
        <w:rPr>
          <w:rFonts w:ascii="Times New Roman" w:eastAsia="Calibri" w:hAnsi="Times New Roman" w:cs="Times New Roman"/>
          <w:b/>
          <w:sz w:val="24"/>
          <w:szCs w:val="24"/>
        </w:rPr>
        <w:t>Wykonawca</w:t>
      </w:r>
      <w:r w:rsidRPr="00692AC1">
        <w:rPr>
          <w:rFonts w:ascii="Times New Roman" w:eastAsia="Calibri" w:hAnsi="Times New Roman" w:cs="Times New Roman"/>
          <w:sz w:val="24"/>
          <w:szCs w:val="24"/>
        </w:rPr>
        <w:t xml:space="preserve"> zobowiązany jest do ścisłego przestrzegania obowiązujących na terenie kompleksu wojskowego zasad używania wszelkich urządzeń służących do rejestracji, przekazywania lub udostępniania obrazu                   i dźwięku, w szczególności: telefony komórkowe, smartfony, aparaty fotograficzne, smartwatche, kamery, tablety, laptopy, komputery.</w:t>
      </w:r>
      <w:r w:rsidRPr="00692AC1">
        <w:rPr>
          <w:rFonts w:ascii="Times New Roman" w:eastAsia="Calibri" w:hAnsi="Times New Roman" w:cs="Times New Roman"/>
          <w:sz w:val="24"/>
          <w:szCs w:val="24"/>
          <w:vertAlign w:val="superscript"/>
        </w:rPr>
        <w:footnoteReference w:id="9"/>
      </w:r>
      <w:r w:rsidRPr="00692AC1">
        <w:rPr>
          <w:rFonts w:ascii="Times New Roman" w:eastAsia="Calibri" w:hAnsi="Times New Roman" w:cs="Times New Roman"/>
          <w:sz w:val="24"/>
          <w:szCs w:val="24"/>
        </w:rPr>
        <w:t xml:space="preserve"> </w:t>
      </w:r>
    </w:p>
    <w:p w14:paraId="6A3EFB1C" w14:textId="77777777" w:rsidR="00C24799" w:rsidRPr="00692AC1" w:rsidRDefault="00C24799" w:rsidP="00692AC1">
      <w:pPr>
        <w:numPr>
          <w:ilvl w:val="0"/>
          <w:numId w:val="6"/>
        </w:numPr>
        <w:spacing w:after="0"/>
        <w:ind w:left="284" w:hanging="284"/>
        <w:jc w:val="both"/>
        <w:rPr>
          <w:rFonts w:ascii="Times New Roman" w:eastAsia="Calibri" w:hAnsi="Times New Roman" w:cs="Times New Roman"/>
          <w:sz w:val="24"/>
          <w:szCs w:val="24"/>
        </w:rPr>
      </w:pPr>
      <w:r w:rsidRPr="00692AC1">
        <w:rPr>
          <w:rFonts w:ascii="Times New Roman" w:eastAsia="Calibri" w:hAnsi="Times New Roman" w:cs="Times New Roman"/>
          <w:sz w:val="24"/>
          <w:szCs w:val="24"/>
        </w:rPr>
        <w:t xml:space="preserve">Zabrania się </w:t>
      </w:r>
      <w:r w:rsidRPr="00692AC1">
        <w:rPr>
          <w:rFonts w:ascii="Times New Roman" w:eastAsia="Calibri" w:hAnsi="Times New Roman" w:cs="Times New Roman"/>
          <w:b/>
          <w:sz w:val="24"/>
          <w:szCs w:val="24"/>
        </w:rPr>
        <w:t>Wykonawcy</w:t>
      </w:r>
      <w:r w:rsidRPr="00692AC1">
        <w:rPr>
          <w:rFonts w:ascii="Times New Roman" w:eastAsia="Calibri" w:hAnsi="Times New Roman" w:cs="Times New Roman"/>
          <w:sz w:val="24"/>
          <w:szCs w:val="24"/>
        </w:rPr>
        <w:t xml:space="preserve">, pod rygorem odstąpienia od umowy, wykorzystywania bezzałogowych statków powietrznych typu „Dron” i innych aparatów latających </w:t>
      </w:r>
      <w:r w:rsidR="00700950" w:rsidRPr="00692AC1">
        <w:rPr>
          <w:rFonts w:ascii="Times New Roman" w:eastAsia="Calibri" w:hAnsi="Times New Roman" w:cs="Times New Roman"/>
          <w:sz w:val="24"/>
          <w:szCs w:val="24"/>
        </w:rPr>
        <w:br/>
      </w:r>
      <w:r w:rsidRPr="00692AC1">
        <w:rPr>
          <w:rFonts w:ascii="Times New Roman" w:eastAsia="Calibri" w:hAnsi="Times New Roman" w:cs="Times New Roman"/>
          <w:sz w:val="24"/>
          <w:szCs w:val="24"/>
        </w:rPr>
        <w:t>nad obiektami i kompleksami wojskowymi</w:t>
      </w:r>
      <w:r w:rsidRPr="00692AC1">
        <w:rPr>
          <w:rFonts w:ascii="Times New Roman" w:eastAsia="Calibri" w:hAnsi="Times New Roman" w:cs="Times New Roman"/>
          <w:sz w:val="24"/>
          <w:szCs w:val="24"/>
          <w:vertAlign w:val="superscript"/>
        </w:rPr>
        <w:footnoteReference w:id="10"/>
      </w:r>
      <w:r w:rsidRPr="00692AC1">
        <w:rPr>
          <w:rFonts w:ascii="Times New Roman" w:eastAsia="Calibri" w:hAnsi="Times New Roman" w:cs="Times New Roman"/>
          <w:sz w:val="24"/>
          <w:szCs w:val="24"/>
        </w:rPr>
        <w:t xml:space="preserve">. </w:t>
      </w:r>
    </w:p>
    <w:p w14:paraId="0D345F21" w14:textId="77777777" w:rsidR="00206702" w:rsidRPr="00692AC1" w:rsidRDefault="00F35C4A" w:rsidP="00692AC1">
      <w:pPr>
        <w:numPr>
          <w:ilvl w:val="0"/>
          <w:numId w:val="6"/>
        </w:numPr>
        <w:spacing w:after="0"/>
        <w:ind w:left="284" w:hanging="284"/>
        <w:jc w:val="both"/>
        <w:rPr>
          <w:rFonts w:ascii="Times New Roman" w:eastAsia="Calibri" w:hAnsi="Times New Roman" w:cs="Times New Roman"/>
          <w:sz w:val="24"/>
          <w:szCs w:val="24"/>
        </w:rPr>
      </w:pPr>
      <w:r w:rsidRPr="00692AC1">
        <w:rPr>
          <w:rFonts w:ascii="Times New Roman" w:eastAsia="Calibri" w:hAnsi="Times New Roman" w:cs="Times New Roman"/>
          <w:sz w:val="24"/>
          <w:szCs w:val="24"/>
        </w:rPr>
        <w:t xml:space="preserve">W przypadku konieczności używania aparatów telefonicznych (komórek) w trakcie wykonywanych czynności związanych z realizacją Umowy, </w:t>
      </w:r>
      <w:r w:rsidRPr="00692AC1">
        <w:rPr>
          <w:rFonts w:ascii="Times New Roman" w:eastAsia="Calibri" w:hAnsi="Times New Roman" w:cs="Times New Roman"/>
          <w:b/>
          <w:sz w:val="24"/>
          <w:szCs w:val="24"/>
        </w:rPr>
        <w:t>Wykonawca</w:t>
      </w:r>
      <w:r w:rsidRPr="00692AC1">
        <w:rPr>
          <w:rFonts w:ascii="Times New Roman" w:eastAsia="Calibri" w:hAnsi="Times New Roman" w:cs="Times New Roman"/>
          <w:sz w:val="24"/>
          <w:szCs w:val="24"/>
        </w:rPr>
        <w:t xml:space="preserve"> wystąpi </w:t>
      </w:r>
      <w:r w:rsidR="002151C7" w:rsidRPr="00692AC1">
        <w:rPr>
          <w:rFonts w:ascii="Times New Roman" w:eastAsia="Calibri" w:hAnsi="Times New Roman" w:cs="Times New Roman"/>
          <w:sz w:val="24"/>
          <w:szCs w:val="24"/>
        </w:rPr>
        <w:br/>
      </w:r>
      <w:r w:rsidRPr="00692AC1">
        <w:rPr>
          <w:rFonts w:ascii="Times New Roman" w:eastAsia="Calibri" w:hAnsi="Times New Roman" w:cs="Times New Roman"/>
          <w:sz w:val="24"/>
          <w:szCs w:val="24"/>
        </w:rPr>
        <w:t>z wnioskiem do kierownika jednostki organizacyjnej właściwej do realizacji przedmiotu zamówienia o zgodę na ich użytkowanie.</w:t>
      </w:r>
    </w:p>
    <w:p w14:paraId="2D32356E" w14:textId="77777777" w:rsidR="00AD4E4A" w:rsidRPr="00692AC1" w:rsidRDefault="00F35C4A" w:rsidP="00D31282">
      <w:pPr>
        <w:numPr>
          <w:ilvl w:val="0"/>
          <w:numId w:val="6"/>
        </w:numPr>
        <w:spacing w:after="0" w:line="240" w:lineRule="auto"/>
        <w:ind w:left="284" w:hanging="284"/>
        <w:jc w:val="both"/>
        <w:rPr>
          <w:rFonts w:ascii="Times New Roman" w:eastAsia="Calibri" w:hAnsi="Times New Roman" w:cs="Times New Roman"/>
          <w:sz w:val="24"/>
          <w:szCs w:val="24"/>
        </w:rPr>
      </w:pPr>
      <w:r w:rsidRPr="00692AC1">
        <w:rPr>
          <w:rFonts w:ascii="Times New Roman" w:eastAsia="Calibri" w:hAnsi="Times New Roman" w:cs="Times New Roman"/>
          <w:sz w:val="24"/>
          <w:szCs w:val="24"/>
        </w:rPr>
        <w:t xml:space="preserve">Zapisy </w:t>
      </w:r>
      <w:r w:rsidR="007F2768" w:rsidRPr="00692AC1">
        <w:rPr>
          <w:rFonts w:ascii="Times New Roman" w:eastAsia="Times New Roman" w:hAnsi="Times New Roman" w:cs="Times New Roman"/>
          <w:b/>
          <w:sz w:val="24"/>
          <w:szCs w:val="24"/>
          <w:lang w:eastAsia="pl-PL"/>
        </w:rPr>
        <w:t xml:space="preserve">§ </w:t>
      </w:r>
      <w:r w:rsidR="00415702" w:rsidRPr="00692AC1">
        <w:rPr>
          <w:rFonts w:ascii="Times New Roman" w:eastAsia="Times New Roman" w:hAnsi="Times New Roman" w:cs="Times New Roman"/>
          <w:sz w:val="24"/>
          <w:szCs w:val="24"/>
          <w:lang w:eastAsia="pl-PL"/>
        </w:rPr>
        <w:t>7</w:t>
      </w:r>
      <w:r w:rsidR="007F2768" w:rsidRPr="00692AC1">
        <w:rPr>
          <w:rFonts w:ascii="Times New Roman" w:eastAsia="Times New Roman" w:hAnsi="Times New Roman" w:cs="Times New Roman"/>
          <w:sz w:val="24"/>
          <w:szCs w:val="24"/>
          <w:lang w:eastAsia="pl-PL"/>
        </w:rPr>
        <w:t xml:space="preserve"> ust 2 i 3 stosuje się odpowiednio.</w:t>
      </w:r>
    </w:p>
    <w:p w14:paraId="7A387887" w14:textId="77777777" w:rsidR="00AD4E4A" w:rsidRPr="00692AC1" w:rsidRDefault="00AD4E4A" w:rsidP="00D31282">
      <w:pPr>
        <w:suppressAutoHyphens/>
        <w:spacing w:after="0" w:line="240" w:lineRule="auto"/>
        <w:rPr>
          <w:rFonts w:ascii="Times New Roman" w:eastAsia="Times New Roman" w:hAnsi="Times New Roman" w:cs="Times New Roman"/>
          <w:b/>
          <w:sz w:val="16"/>
          <w:szCs w:val="16"/>
          <w:lang w:eastAsia="pl-PL"/>
        </w:rPr>
      </w:pPr>
    </w:p>
    <w:p w14:paraId="6374BC64" w14:textId="77777777" w:rsidR="0068398E" w:rsidRPr="00692AC1" w:rsidRDefault="002151C7" w:rsidP="00D31282">
      <w:pPr>
        <w:suppressAutoHyphens/>
        <w:spacing w:after="0" w:line="240" w:lineRule="auto"/>
        <w:ind w:left="4248"/>
        <w:rPr>
          <w:rFonts w:ascii="Times New Roman" w:eastAsia="Times New Roman" w:hAnsi="Times New Roman" w:cs="Times New Roman"/>
          <w:b/>
          <w:sz w:val="24"/>
          <w:szCs w:val="24"/>
          <w:lang w:eastAsia="pl-PL"/>
        </w:rPr>
      </w:pPr>
      <w:r w:rsidRPr="00692AC1">
        <w:rPr>
          <w:rFonts w:ascii="Times New Roman" w:eastAsia="Times New Roman" w:hAnsi="Times New Roman" w:cs="Times New Roman"/>
          <w:b/>
          <w:sz w:val="24"/>
          <w:szCs w:val="24"/>
          <w:lang w:eastAsia="pl-PL"/>
        </w:rPr>
        <w:t>§ 9</w:t>
      </w:r>
    </w:p>
    <w:p w14:paraId="106C3128" w14:textId="77777777" w:rsidR="009D1252" w:rsidRPr="00692AC1" w:rsidRDefault="009D1252" w:rsidP="00D31282">
      <w:pPr>
        <w:suppressAutoHyphens/>
        <w:spacing w:after="0" w:line="240" w:lineRule="auto"/>
        <w:rPr>
          <w:rFonts w:ascii="Times New Roman" w:eastAsia="Times New Roman" w:hAnsi="Times New Roman" w:cs="Times New Roman"/>
          <w:sz w:val="16"/>
          <w:szCs w:val="16"/>
          <w:lang w:eastAsia="pl-PL"/>
        </w:rPr>
      </w:pPr>
    </w:p>
    <w:p w14:paraId="21A6836E" w14:textId="77777777" w:rsidR="009B1C98" w:rsidRPr="00692AC1" w:rsidRDefault="009B1C98" w:rsidP="00D31282">
      <w:pPr>
        <w:numPr>
          <w:ilvl w:val="0"/>
          <w:numId w:val="3"/>
        </w:numPr>
        <w:suppressAutoHyphens/>
        <w:spacing w:after="0" w:line="240" w:lineRule="auto"/>
        <w:ind w:left="284" w:hanging="284"/>
        <w:contextualSpacing/>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W przypadku stwierdzenia wadliwości wykonanych usług, </w:t>
      </w:r>
      <w:r w:rsidRPr="00692AC1">
        <w:rPr>
          <w:rFonts w:ascii="Times New Roman" w:eastAsia="Times New Roman" w:hAnsi="Times New Roman" w:cs="Times New Roman"/>
          <w:b/>
          <w:sz w:val="24"/>
          <w:szCs w:val="24"/>
          <w:lang w:eastAsia="pl-PL"/>
        </w:rPr>
        <w:t>Zamawiający</w:t>
      </w:r>
      <w:r w:rsidRPr="00692AC1">
        <w:rPr>
          <w:rFonts w:ascii="Times New Roman" w:eastAsia="Times New Roman" w:hAnsi="Times New Roman" w:cs="Times New Roman"/>
          <w:sz w:val="24"/>
          <w:szCs w:val="24"/>
          <w:lang w:eastAsia="pl-PL"/>
        </w:rPr>
        <w:t xml:space="preserve"> w ciągu 14 dni powiadomi telefonicznie </w:t>
      </w:r>
      <w:r w:rsidRPr="00692AC1">
        <w:rPr>
          <w:rFonts w:ascii="Times New Roman" w:eastAsia="Times New Roman" w:hAnsi="Times New Roman" w:cs="Times New Roman"/>
          <w:b/>
          <w:sz w:val="24"/>
          <w:szCs w:val="24"/>
          <w:lang w:eastAsia="pl-PL"/>
        </w:rPr>
        <w:t>Wykonawcę</w:t>
      </w:r>
      <w:r w:rsidRPr="00692AC1">
        <w:rPr>
          <w:rFonts w:ascii="Times New Roman" w:eastAsia="Times New Roman" w:hAnsi="Times New Roman" w:cs="Times New Roman"/>
          <w:sz w:val="24"/>
          <w:szCs w:val="24"/>
          <w:lang w:eastAsia="pl-PL"/>
        </w:rPr>
        <w:t xml:space="preserve"> o ich stwierdzeniu oraz niezwłocznie potwierdzi reklamację pisemnie.</w:t>
      </w:r>
    </w:p>
    <w:p w14:paraId="0C0CD9C6" w14:textId="77777777" w:rsidR="009B1C98" w:rsidRPr="00692AC1" w:rsidRDefault="009B1C98" w:rsidP="00692AC1">
      <w:pPr>
        <w:numPr>
          <w:ilvl w:val="0"/>
          <w:numId w:val="3"/>
        </w:numPr>
        <w:suppressAutoHyphens/>
        <w:spacing w:after="0"/>
        <w:ind w:left="284" w:hanging="284"/>
        <w:contextualSpacing/>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b/>
          <w:sz w:val="24"/>
          <w:szCs w:val="24"/>
          <w:lang w:eastAsia="pl-PL"/>
        </w:rPr>
        <w:t>Wykonawca</w:t>
      </w:r>
      <w:r w:rsidR="00542A58" w:rsidRPr="00692AC1">
        <w:rPr>
          <w:rFonts w:ascii="Times New Roman" w:eastAsia="Times New Roman" w:hAnsi="Times New Roman" w:cs="Times New Roman"/>
          <w:b/>
          <w:sz w:val="24"/>
          <w:szCs w:val="24"/>
          <w:lang w:eastAsia="pl-PL"/>
        </w:rPr>
        <w:t xml:space="preserve"> </w:t>
      </w:r>
      <w:r w:rsidR="00542A58" w:rsidRPr="00692AC1">
        <w:rPr>
          <w:rFonts w:ascii="Times New Roman" w:eastAsia="Times New Roman" w:hAnsi="Times New Roman" w:cs="Times New Roman"/>
          <w:sz w:val="24"/>
          <w:szCs w:val="24"/>
          <w:lang w:eastAsia="pl-PL"/>
        </w:rPr>
        <w:t>zobowiązany jest usunąć wady</w:t>
      </w:r>
      <w:r w:rsidRPr="00692AC1">
        <w:rPr>
          <w:rFonts w:ascii="Times New Roman" w:eastAsia="Times New Roman" w:hAnsi="Times New Roman" w:cs="Times New Roman"/>
          <w:sz w:val="24"/>
          <w:szCs w:val="24"/>
          <w:lang w:eastAsia="pl-PL"/>
        </w:rPr>
        <w:t xml:space="preserve"> w ciągu 7 dni od ich telefonicznego zgłoszenia.</w:t>
      </w:r>
    </w:p>
    <w:p w14:paraId="640B26FE" w14:textId="77777777" w:rsidR="009B1C98" w:rsidRPr="00692AC1" w:rsidRDefault="009B1C98" w:rsidP="00692AC1">
      <w:pPr>
        <w:numPr>
          <w:ilvl w:val="0"/>
          <w:numId w:val="3"/>
        </w:numPr>
        <w:suppressAutoHyphens/>
        <w:spacing w:after="0"/>
        <w:ind w:left="284" w:hanging="284"/>
        <w:contextualSpacing/>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W przypadku bezskutecznego upływu wyznaczonego terminu reklamacja uważana będzie za uznaną, zgodnie z żądaniem </w:t>
      </w:r>
      <w:r w:rsidRPr="00692AC1">
        <w:rPr>
          <w:rFonts w:ascii="Times New Roman" w:eastAsia="Times New Roman" w:hAnsi="Times New Roman" w:cs="Times New Roman"/>
          <w:b/>
          <w:sz w:val="24"/>
          <w:szCs w:val="24"/>
          <w:lang w:eastAsia="pl-PL"/>
        </w:rPr>
        <w:t>Zamawiającego.</w:t>
      </w:r>
    </w:p>
    <w:p w14:paraId="1AE3C29B" w14:textId="77777777" w:rsidR="00816A55" w:rsidRPr="00692AC1" w:rsidRDefault="009B1C98" w:rsidP="00D31282">
      <w:pPr>
        <w:numPr>
          <w:ilvl w:val="0"/>
          <w:numId w:val="3"/>
        </w:numPr>
        <w:suppressAutoHyphens/>
        <w:spacing w:after="0" w:line="240" w:lineRule="auto"/>
        <w:ind w:left="284" w:hanging="284"/>
        <w:contextualSpacing/>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W przypadku zwłoki w usunięciu reklamacji </w:t>
      </w:r>
      <w:r w:rsidRPr="00692AC1">
        <w:rPr>
          <w:rFonts w:ascii="Times New Roman" w:eastAsia="Times New Roman" w:hAnsi="Times New Roman" w:cs="Times New Roman"/>
          <w:b/>
          <w:sz w:val="24"/>
          <w:szCs w:val="24"/>
          <w:lang w:eastAsia="pl-PL"/>
        </w:rPr>
        <w:t>Wykonawca</w:t>
      </w:r>
      <w:r w:rsidRPr="00692AC1">
        <w:rPr>
          <w:rFonts w:ascii="Times New Roman" w:eastAsia="Times New Roman" w:hAnsi="Times New Roman" w:cs="Times New Roman"/>
          <w:sz w:val="24"/>
          <w:szCs w:val="24"/>
          <w:lang w:eastAsia="pl-PL"/>
        </w:rPr>
        <w:t xml:space="preserve"> zobowiązuje się zapłacić karę umowną w wysokości 0,5% </w:t>
      </w:r>
      <w:r w:rsidR="00C1117A" w:rsidRPr="00692AC1">
        <w:rPr>
          <w:rFonts w:ascii="Times New Roman" w:eastAsia="Times New Roman" w:hAnsi="Times New Roman" w:cs="Times New Roman"/>
          <w:sz w:val="24"/>
          <w:szCs w:val="24"/>
          <w:lang w:eastAsia="pl-PL"/>
        </w:rPr>
        <w:t xml:space="preserve">łącznej </w:t>
      </w:r>
      <w:r w:rsidRPr="00692AC1">
        <w:rPr>
          <w:rFonts w:ascii="Times New Roman" w:eastAsia="Times New Roman" w:hAnsi="Times New Roman" w:cs="Times New Roman"/>
          <w:sz w:val="24"/>
          <w:szCs w:val="24"/>
          <w:lang w:eastAsia="pl-PL"/>
        </w:rPr>
        <w:t>wart</w:t>
      </w:r>
      <w:r w:rsidR="00542A58" w:rsidRPr="00692AC1">
        <w:rPr>
          <w:rFonts w:ascii="Times New Roman" w:eastAsia="Times New Roman" w:hAnsi="Times New Roman" w:cs="Times New Roman"/>
          <w:sz w:val="24"/>
          <w:szCs w:val="24"/>
          <w:lang w:eastAsia="pl-PL"/>
        </w:rPr>
        <w:t>ości umowy</w:t>
      </w:r>
      <w:r w:rsidR="00680F3A" w:rsidRPr="00692AC1">
        <w:rPr>
          <w:rFonts w:ascii="Times New Roman" w:eastAsia="Times New Roman" w:hAnsi="Times New Roman" w:cs="Times New Roman"/>
          <w:sz w:val="24"/>
          <w:szCs w:val="24"/>
          <w:lang w:eastAsia="pl-PL"/>
        </w:rPr>
        <w:t xml:space="preserve"> brutto</w:t>
      </w:r>
      <w:r w:rsidR="00231146" w:rsidRPr="00692AC1">
        <w:rPr>
          <w:rFonts w:ascii="Times New Roman" w:eastAsia="Times New Roman" w:hAnsi="Times New Roman" w:cs="Times New Roman"/>
          <w:sz w:val="24"/>
          <w:szCs w:val="24"/>
          <w:lang w:eastAsia="pl-PL"/>
        </w:rPr>
        <w:t xml:space="preserve">, o której mowa </w:t>
      </w:r>
      <w:r w:rsidR="00542A58" w:rsidRPr="00692AC1">
        <w:rPr>
          <w:rFonts w:ascii="Times New Roman" w:eastAsia="Times New Roman" w:hAnsi="Times New Roman" w:cs="Times New Roman"/>
          <w:sz w:val="24"/>
          <w:szCs w:val="24"/>
          <w:lang w:eastAsia="pl-PL"/>
        </w:rPr>
        <w:t xml:space="preserve">w § 4 ust. </w:t>
      </w:r>
      <w:r w:rsidR="00CA6269" w:rsidRPr="00692AC1">
        <w:rPr>
          <w:rFonts w:ascii="Times New Roman" w:eastAsia="Times New Roman" w:hAnsi="Times New Roman" w:cs="Times New Roman"/>
          <w:sz w:val="24"/>
          <w:szCs w:val="24"/>
          <w:lang w:eastAsia="pl-PL"/>
        </w:rPr>
        <w:t>4</w:t>
      </w:r>
      <w:r w:rsidR="00EE4BE8" w:rsidRPr="00692AC1">
        <w:rPr>
          <w:rFonts w:ascii="Times New Roman" w:eastAsia="Times New Roman" w:hAnsi="Times New Roman" w:cs="Times New Roman"/>
          <w:sz w:val="24"/>
          <w:szCs w:val="24"/>
          <w:lang w:eastAsia="pl-PL"/>
        </w:rPr>
        <w:t xml:space="preserve"> </w:t>
      </w:r>
      <w:r w:rsidR="002151C7" w:rsidRPr="00692AC1">
        <w:rPr>
          <w:rFonts w:ascii="Times New Roman" w:eastAsia="Times New Roman" w:hAnsi="Times New Roman" w:cs="Times New Roman"/>
          <w:sz w:val="24"/>
          <w:szCs w:val="24"/>
          <w:lang w:eastAsia="pl-PL"/>
        </w:rPr>
        <w:t xml:space="preserve">i </w:t>
      </w:r>
      <w:r w:rsidR="00FD3D5D" w:rsidRPr="00692AC1">
        <w:rPr>
          <w:rFonts w:ascii="Times New Roman" w:eastAsia="Times New Roman" w:hAnsi="Times New Roman" w:cs="Times New Roman"/>
          <w:sz w:val="24"/>
          <w:szCs w:val="24"/>
          <w:lang w:eastAsia="pl-PL"/>
        </w:rPr>
        <w:t>ust. 6</w:t>
      </w:r>
      <w:r w:rsidRPr="00692AC1">
        <w:rPr>
          <w:rFonts w:ascii="Times New Roman" w:eastAsia="Times New Roman" w:hAnsi="Times New Roman" w:cs="Times New Roman"/>
          <w:sz w:val="24"/>
          <w:szCs w:val="24"/>
          <w:lang w:eastAsia="pl-PL"/>
        </w:rPr>
        <w:t xml:space="preserve"> </w:t>
      </w:r>
      <w:r w:rsidR="00542A58" w:rsidRPr="00692AC1">
        <w:rPr>
          <w:rFonts w:ascii="Times New Roman" w:eastAsia="Times New Roman" w:hAnsi="Times New Roman" w:cs="Times New Roman"/>
          <w:sz w:val="24"/>
          <w:szCs w:val="24"/>
          <w:lang w:eastAsia="pl-PL"/>
        </w:rPr>
        <w:t>umowy, za każdy dzień zwłoki</w:t>
      </w:r>
      <w:r w:rsidRPr="00692AC1">
        <w:rPr>
          <w:rFonts w:ascii="Times New Roman" w:eastAsia="Times New Roman" w:hAnsi="Times New Roman" w:cs="Times New Roman"/>
          <w:sz w:val="24"/>
          <w:szCs w:val="24"/>
          <w:lang w:eastAsia="pl-PL"/>
        </w:rPr>
        <w:t xml:space="preserve"> licząc od umownego terminu usunięcia wad.</w:t>
      </w:r>
    </w:p>
    <w:p w14:paraId="2EAD701A" w14:textId="77777777" w:rsidR="00E4082C" w:rsidRPr="00692AC1" w:rsidRDefault="00E4082C" w:rsidP="00D31282">
      <w:pPr>
        <w:suppressAutoHyphens/>
        <w:spacing w:after="0" w:line="240" w:lineRule="auto"/>
        <w:ind w:left="284"/>
        <w:contextualSpacing/>
        <w:jc w:val="both"/>
        <w:rPr>
          <w:rFonts w:ascii="Times New Roman" w:eastAsia="Times New Roman" w:hAnsi="Times New Roman" w:cs="Times New Roman"/>
          <w:sz w:val="16"/>
          <w:szCs w:val="16"/>
          <w:lang w:eastAsia="pl-PL"/>
        </w:rPr>
      </w:pPr>
    </w:p>
    <w:p w14:paraId="4EB26D56" w14:textId="77777777" w:rsidR="009B1C98" w:rsidRPr="00692AC1" w:rsidRDefault="006E094B" w:rsidP="00D31282">
      <w:pPr>
        <w:suppressAutoHyphens/>
        <w:spacing w:after="0" w:line="240" w:lineRule="auto"/>
        <w:ind w:left="3540" w:firstLine="708"/>
        <w:rPr>
          <w:rFonts w:ascii="Times New Roman" w:eastAsia="Times New Roman" w:hAnsi="Times New Roman" w:cs="Times New Roman"/>
          <w:b/>
          <w:sz w:val="24"/>
          <w:szCs w:val="24"/>
          <w:lang w:eastAsia="pl-PL"/>
        </w:rPr>
      </w:pPr>
      <w:r w:rsidRPr="00692AC1">
        <w:rPr>
          <w:rFonts w:ascii="Times New Roman" w:eastAsia="Times New Roman" w:hAnsi="Times New Roman" w:cs="Times New Roman"/>
          <w:b/>
          <w:sz w:val="24"/>
          <w:szCs w:val="24"/>
          <w:lang w:eastAsia="pl-PL"/>
        </w:rPr>
        <w:t xml:space="preserve">§ </w:t>
      </w:r>
      <w:r w:rsidR="00FD3D5D" w:rsidRPr="00692AC1">
        <w:rPr>
          <w:rFonts w:ascii="Times New Roman" w:eastAsia="Times New Roman" w:hAnsi="Times New Roman" w:cs="Times New Roman"/>
          <w:b/>
          <w:sz w:val="24"/>
          <w:szCs w:val="24"/>
          <w:lang w:eastAsia="pl-PL"/>
        </w:rPr>
        <w:t>10</w:t>
      </w:r>
    </w:p>
    <w:p w14:paraId="2E19588E" w14:textId="77777777" w:rsidR="009D1252" w:rsidRPr="00692AC1" w:rsidRDefault="009D1252" w:rsidP="00D31282">
      <w:pPr>
        <w:suppressAutoHyphens/>
        <w:spacing w:after="0" w:line="240" w:lineRule="auto"/>
        <w:ind w:left="3540" w:firstLine="708"/>
        <w:rPr>
          <w:rFonts w:ascii="Times New Roman" w:eastAsia="Times New Roman" w:hAnsi="Times New Roman" w:cs="Times New Roman"/>
          <w:b/>
          <w:sz w:val="16"/>
          <w:szCs w:val="16"/>
          <w:lang w:eastAsia="pl-PL"/>
        </w:rPr>
      </w:pPr>
    </w:p>
    <w:p w14:paraId="1D671109" w14:textId="77777777" w:rsidR="00877006" w:rsidRPr="00692AC1" w:rsidRDefault="00877006" w:rsidP="00D31282">
      <w:pPr>
        <w:numPr>
          <w:ilvl w:val="0"/>
          <w:numId w:val="20"/>
        </w:numPr>
        <w:tabs>
          <w:tab w:val="left" w:pos="426"/>
        </w:tabs>
        <w:spacing w:after="0" w:line="240" w:lineRule="auto"/>
        <w:ind w:left="426" w:hanging="426"/>
        <w:jc w:val="both"/>
        <w:rPr>
          <w:rFonts w:ascii="Times New Roman" w:hAnsi="Times New Roman" w:cs="Times New Roman"/>
          <w:sz w:val="24"/>
          <w:szCs w:val="24"/>
        </w:rPr>
      </w:pPr>
      <w:r w:rsidRPr="00692AC1">
        <w:rPr>
          <w:rFonts w:ascii="Times New Roman" w:hAnsi="Times New Roman" w:cs="Times New Roman"/>
          <w:sz w:val="24"/>
          <w:szCs w:val="24"/>
        </w:rPr>
        <w:t xml:space="preserve">Do nadzorowania prac będących przedmiotem umowy </w:t>
      </w:r>
      <w:r w:rsidRPr="00692AC1">
        <w:rPr>
          <w:rFonts w:ascii="Times New Roman" w:hAnsi="Times New Roman" w:cs="Times New Roman"/>
          <w:b/>
          <w:sz w:val="24"/>
          <w:szCs w:val="24"/>
        </w:rPr>
        <w:t>Zamawiający</w:t>
      </w:r>
      <w:r w:rsidRPr="00692AC1">
        <w:rPr>
          <w:rFonts w:ascii="Times New Roman" w:hAnsi="Times New Roman" w:cs="Times New Roman"/>
          <w:sz w:val="24"/>
          <w:szCs w:val="24"/>
        </w:rPr>
        <w:t xml:space="preserve"> wyznacza niżej wymienione osoby:</w:t>
      </w:r>
    </w:p>
    <w:p w14:paraId="16054AC2" w14:textId="4415741B" w:rsidR="00877006" w:rsidRPr="00692AC1" w:rsidRDefault="00877006" w:rsidP="00692AC1">
      <w:pPr>
        <w:pStyle w:val="Bezodstpw"/>
        <w:spacing w:line="276" w:lineRule="auto"/>
        <w:ind w:left="709"/>
        <w:rPr>
          <w:rFonts w:ascii="Times New Roman" w:hAnsi="Times New Roman" w:cs="Times New Roman"/>
          <w:sz w:val="24"/>
          <w:szCs w:val="24"/>
        </w:rPr>
      </w:pPr>
      <w:r w:rsidRPr="00692AC1">
        <w:rPr>
          <w:rFonts w:ascii="Times New Roman" w:hAnsi="Times New Roman" w:cs="Times New Roman"/>
          <w:sz w:val="24"/>
          <w:szCs w:val="24"/>
        </w:rPr>
        <w:t xml:space="preserve">Kierownik SOŚ 6 WOG Ustka   </w:t>
      </w:r>
      <w:r w:rsidR="00011125" w:rsidRPr="00692AC1">
        <w:rPr>
          <w:rFonts w:ascii="Times New Roman" w:hAnsi="Times New Roman" w:cs="Times New Roman"/>
          <w:sz w:val="24"/>
          <w:szCs w:val="24"/>
        </w:rPr>
        <w:t xml:space="preserve">       </w:t>
      </w:r>
      <w:r w:rsidR="00700950" w:rsidRPr="00692AC1">
        <w:rPr>
          <w:rFonts w:ascii="Times New Roman" w:hAnsi="Times New Roman" w:cs="Times New Roman"/>
          <w:sz w:val="24"/>
          <w:szCs w:val="24"/>
        </w:rPr>
        <w:t xml:space="preserve"> </w:t>
      </w:r>
      <w:r w:rsidRPr="00692AC1">
        <w:rPr>
          <w:rFonts w:ascii="Times New Roman" w:hAnsi="Times New Roman" w:cs="Times New Roman"/>
          <w:sz w:val="24"/>
          <w:szCs w:val="24"/>
        </w:rPr>
        <w:t xml:space="preserve">p. </w:t>
      </w:r>
      <w:r w:rsidR="007F2768" w:rsidRPr="00692AC1">
        <w:rPr>
          <w:rFonts w:ascii="Times New Roman" w:hAnsi="Times New Roman" w:cs="Times New Roman"/>
          <w:sz w:val="24"/>
          <w:szCs w:val="24"/>
        </w:rPr>
        <w:t>Paulina Miszkin</w:t>
      </w:r>
      <w:r w:rsidRPr="00692AC1">
        <w:rPr>
          <w:rFonts w:ascii="Times New Roman" w:hAnsi="Times New Roman" w:cs="Times New Roman"/>
          <w:sz w:val="24"/>
          <w:szCs w:val="24"/>
        </w:rPr>
        <w:t xml:space="preserve"> </w:t>
      </w:r>
      <w:r w:rsidR="00D06C77" w:rsidRPr="00692AC1">
        <w:rPr>
          <w:rFonts w:ascii="Times New Roman" w:hAnsi="Times New Roman" w:cs="Times New Roman"/>
          <w:sz w:val="24"/>
          <w:szCs w:val="24"/>
        </w:rPr>
        <w:t xml:space="preserve">    </w:t>
      </w:r>
      <w:r w:rsidR="00700950" w:rsidRPr="00692AC1">
        <w:rPr>
          <w:rFonts w:ascii="Times New Roman" w:hAnsi="Times New Roman" w:cs="Times New Roman"/>
          <w:sz w:val="24"/>
          <w:szCs w:val="24"/>
        </w:rPr>
        <w:t xml:space="preserve">             </w:t>
      </w:r>
      <w:r w:rsidR="00CC12AF" w:rsidRPr="00692AC1">
        <w:rPr>
          <w:rFonts w:ascii="Times New Roman" w:hAnsi="Times New Roman" w:cs="Times New Roman"/>
          <w:sz w:val="24"/>
          <w:szCs w:val="24"/>
        </w:rPr>
        <w:t xml:space="preserve">  </w:t>
      </w:r>
      <w:r w:rsidR="00700950" w:rsidRPr="00692AC1">
        <w:rPr>
          <w:rFonts w:ascii="Times New Roman" w:hAnsi="Times New Roman" w:cs="Times New Roman"/>
          <w:sz w:val="24"/>
          <w:szCs w:val="24"/>
        </w:rPr>
        <w:t xml:space="preserve"> </w:t>
      </w:r>
      <w:r w:rsidRPr="00692AC1">
        <w:rPr>
          <w:rFonts w:ascii="Times New Roman" w:hAnsi="Times New Roman" w:cs="Times New Roman"/>
          <w:sz w:val="24"/>
          <w:szCs w:val="24"/>
        </w:rPr>
        <w:t>tel. 261 231</w:t>
      </w:r>
      <w:r w:rsidR="00095468" w:rsidRPr="00692AC1">
        <w:rPr>
          <w:rFonts w:ascii="Times New Roman" w:hAnsi="Times New Roman" w:cs="Times New Roman"/>
          <w:sz w:val="24"/>
          <w:szCs w:val="24"/>
        </w:rPr>
        <w:t> </w:t>
      </w:r>
      <w:r w:rsidR="002F248F" w:rsidRPr="00692AC1">
        <w:rPr>
          <w:rFonts w:ascii="Times New Roman" w:hAnsi="Times New Roman" w:cs="Times New Roman"/>
          <w:sz w:val="24"/>
          <w:szCs w:val="24"/>
        </w:rPr>
        <w:t>470</w:t>
      </w:r>
      <w:r w:rsidRPr="00692AC1">
        <w:rPr>
          <w:rFonts w:ascii="Times New Roman" w:hAnsi="Times New Roman" w:cs="Times New Roman"/>
          <w:sz w:val="24"/>
          <w:szCs w:val="24"/>
        </w:rPr>
        <w:t>,</w:t>
      </w:r>
    </w:p>
    <w:p w14:paraId="6411A8B3" w14:textId="5DDC412B" w:rsidR="00095468" w:rsidRPr="00692AC1" w:rsidRDefault="007F4C15" w:rsidP="00692AC1">
      <w:pPr>
        <w:pStyle w:val="Bezodstpw"/>
        <w:spacing w:line="276" w:lineRule="auto"/>
        <w:ind w:left="709"/>
        <w:rPr>
          <w:rFonts w:ascii="Times New Roman" w:hAnsi="Times New Roman" w:cs="Times New Roman"/>
          <w:sz w:val="24"/>
          <w:szCs w:val="24"/>
        </w:rPr>
      </w:pPr>
      <w:r>
        <w:rPr>
          <w:rFonts w:ascii="Times New Roman" w:hAnsi="Times New Roman" w:cs="Times New Roman"/>
          <w:sz w:val="24"/>
          <w:szCs w:val="24"/>
        </w:rPr>
        <w:t xml:space="preserve">Samodzielny </w:t>
      </w:r>
      <w:r w:rsidR="00D06C77" w:rsidRPr="00692AC1">
        <w:rPr>
          <w:rFonts w:ascii="Times New Roman" w:hAnsi="Times New Roman" w:cs="Times New Roman"/>
          <w:sz w:val="24"/>
          <w:szCs w:val="24"/>
        </w:rPr>
        <w:t xml:space="preserve">Referent </w:t>
      </w:r>
      <w:r w:rsidR="009D683C" w:rsidRPr="00692AC1">
        <w:rPr>
          <w:rFonts w:ascii="Times New Roman" w:hAnsi="Times New Roman" w:cs="Times New Roman"/>
          <w:sz w:val="24"/>
          <w:szCs w:val="24"/>
        </w:rPr>
        <w:t xml:space="preserve">SOŚ 6 WOG Ustka </w:t>
      </w:r>
      <w:r w:rsidR="00011125" w:rsidRPr="00692AC1">
        <w:rPr>
          <w:rFonts w:ascii="Times New Roman" w:hAnsi="Times New Roman" w:cs="Times New Roman"/>
          <w:sz w:val="24"/>
          <w:szCs w:val="24"/>
        </w:rPr>
        <w:t xml:space="preserve"> </w:t>
      </w:r>
      <w:r w:rsidR="00D06C77" w:rsidRPr="00692AC1">
        <w:rPr>
          <w:rFonts w:ascii="Times New Roman" w:hAnsi="Times New Roman" w:cs="Times New Roman"/>
          <w:sz w:val="24"/>
          <w:szCs w:val="24"/>
        </w:rPr>
        <w:t xml:space="preserve">p. Andżelika Kondras </w:t>
      </w:r>
      <w:r w:rsidR="00700950" w:rsidRPr="00692AC1">
        <w:rPr>
          <w:rFonts w:ascii="Times New Roman" w:hAnsi="Times New Roman" w:cs="Times New Roman"/>
          <w:sz w:val="24"/>
          <w:szCs w:val="24"/>
        </w:rPr>
        <w:t xml:space="preserve">    </w:t>
      </w:r>
      <w:r w:rsidR="00CC12AF" w:rsidRPr="00692AC1">
        <w:rPr>
          <w:rFonts w:ascii="Times New Roman" w:hAnsi="Times New Roman" w:cs="Times New Roman"/>
          <w:sz w:val="24"/>
          <w:szCs w:val="24"/>
        </w:rPr>
        <w:t xml:space="preserve"> </w:t>
      </w:r>
      <w:r>
        <w:rPr>
          <w:rFonts w:ascii="Times New Roman" w:hAnsi="Times New Roman" w:cs="Times New Roman"/>
          <w:sz w:val="24"/>
          <w:szCs w:val="24"/>
        </w:rPr>
        <w:t xml:space="preserve"> </w:t>
      </w:r>
      <w:r w:rsidR="00D06C77" w:rsidRPr="00692AC1">
        <w:rPr>
          <w:rFonts w:ascii="Times New Roman" w:hAnsi="Times New Roman" w:cs="Times New Roman"/>
          <w:sz w:val="24"/>
          <w:szCs w:val="24"/>
        </w:rPr>
        <w:t>tel. 261 231</w:t>
      </w:r>
      <w:r w:rsidR="00700950" w:rsidRPr="00692AC1">
        <w:rPr>
          <w:rFonts w:ascii="Times New Roman" w:hAnsi="Times New Roman" w:cs="Times New Roman"/>
          <w:sz w:val="24"/>
          <w:szCs w:val="24"/>
        </w:rPr>
        <w:t> </w:t>
      </w:r>
      <w:r w:rsidR="00D06C77" w:rsidRPr="00692AC1">
        <w:rPr>
          <w:rFonts w:ascii="Times New Roman" w:hAnsi="Times New Roman" w:cs="Times New Roman"/>
          <w:sz w:val="24"/>
          <w:szCs w:val="24"/>
        </w:rPr>
        <w:t>648</w:t>
      </w:r>
      <w:r w:rsidR="00700950" w:rsidRPr="00692AC1">
        <w:rPr>
          <w:rFonts w:ascii="Times New Roman" w:hAnsi="Times New Roman" w:cs="Times New Roman"/>
          <w:sz w:val="24"/>
          <w:szCs w:val="24"/>
        </w:rPr>
        <w:t>,</w:t>
      </w:r>
    </w:p>
    <w:p w14:paraId="1481CC06" w14:textId="77777777" w:rsidR="00877006" w:rsidRPr="00692AC1" w:rsidRDefault="00877006" w:rsidP="00692AC1">
      <w:pPr>
        <w:tabs>
          <w:tab w:val="left" w:pos="426"/>
        </w:tabs>
        <w:spacing w:after="0"/>
        <w:ind w:firstLine="426"/>
        <w:rPr>
          <w:rFonts w:ascii="Times New Roman" w:eastAsia="Times New Roman" w:hAnsi="Times New Roman" w:cs="Times New Roman"/>
          <w:sz w:val="24"/>
          <w:szCs w:val="24"/>
        </w:rPr>
      </w:pPr>
      <w:r w:rsidRPr="00692AC1">
        <w:rPr>
          <w:rFonts w:ascii="Times New Roman" w:eastAsia="Times New Roman" w:hAnsi="Times New Roman" w:cs="Times New Roman"/>
          <w:sz w:val="24"/>
          <w:szCs w:val="24"/>
        </w:rPr>
        <w:t>a z terenu poszczególni Kierownicy.</w:t>
      </w:r>
    </w:p>
    <w:p w14:paraId="527CB25C" w14:textId="420306F4" w:rsidR="00877006" w:rsidRPr="00692AC1" w:rsidRDefault="00877006" w:rsidP="00692AC1">
      <w:pPr>
        <w:pStyle w:val="Bezodstpw"/>
        <w:spacing w:line="276" w:lineRule="auto"/>
        <w:ind w:firstLine="708"/>
        <w:rPr>
          <w:rFonts w:ascii="Times New Roman" w:hAnsi="Times New Roman" w:cs="Times New Roman"/>
          <w:sz w:val="24"/>
          <w:szCs w:val="24"/>
        </w:rPr>
      </w:pPr>
      <w:r w:rsidRPr="00692AC1">
        <w:rPr>
          <w:rFonts w:ascii="Times New Roman" w:hAnsi="Times New Roman" w:cs="Times New Roman"/>
          <w:sz w:val="24"/>
          <w:szCs w:val="24"/>
        </w:rPr>
        <w:t xml:space="preserve"> Kierownik SOI Ustka             </w:t>
      </w:r>
      <w:r w:rsidR="00700950" w:rsidRPr="00692AC1">
        <w:rPr>
          <w:rFonts w:ascii="Times New Roman" w:hAnsi="Times New Roman" w:cs="Times New Roman"/>
          <w:sz w:val="24"/>
          <w:szCs w:val="24"/>
        </w:rPr>
        <w:t xml:space="preserve">   </w:t>
      </w:r>
      <w:r w:rsidRPr="00692AC1">
        <w:rPr>
          <w:rFonts w:ascii="Times New Roman" w:hAnsi="Times New Roman" w:cs="Times New Roman"/>
          <w:sz w:val="24"/>
          <w:szCs w:val="24"/>
        </w:rPr>
        <w:t xml:space="preserve"> p. </w:t>
      </w:r>
      <w:r w:rsidR="009E2A04" w:rsidRPr="00692AC1">
        <w:rPr>
          <w:rFonts w:ascii="Times New Roman" w:hAnsi="Times New Roman" w:cs="Times New Roman"/>
          <w:sz w:val="24"/>
          <w:szCs w:val="24"/>
        </w:rPr>
        <w:t xml:space="preserve">Stanisław Grzybowski        </w:t>
      </w:r>
      <w:r w:rsidR="007F2768" w:rsidRPr="00692AC1">
        <w:rPr>
          <w:rFonts w:ascii="Times New Roman" w:hAnsi="Times New Roman" w:cs="Times New Roman"/>
          <w:sz w:val="24"/>
          <w:szCs w:val="24"/>
        </w:rPr>
        <w:t xml:space="preserve">    </w:t>
      </w:r>
      <w:r w:rsidRPr="00692AC1">
        <w:rPr>
          <w:rFonts w:ascii="Times New Roman" w:hAnsi="Times New Roman" w:cs="Times New Roman"/>
          <w:sz w:val="24"/>
          <w:szCs w:val="24"/>
        </w:rPr>
        <w:t xml:space="preserve">    </w:t>
      </w:r>
      <w:r w:rsidR="00700950" w:rsidRPr="00692AC1">
        <w:rPr>
          <w:rFonts w:ascii="Times New Roman" w:hAnsi="Times New Roman" w:cs="Times New Roman"/>
          <w:sz w:val="24"/>
          <w:szCs w:val="24"/>
        </w:rPr>
        <w:t xml:space="preserve">  </w:t>
      </w:r>
      <w:r w:rsidR="00CC12AF" w:rsidRPr="00692AC1">
        <w:rPr>
          <w:rFonts w:ascii="Times New Roman" w:hAnsi="Times New Roman" w:cs="Times New Roman"/>
          <w:sz w:val="24"/>
          <w:szCs w:val="24"/>
        </w:rPr>
        <w:t xml:space="preserve"> </w:t>
      </w:r>
      <w:r w:rsidRPr="00692AC1">
        <w:rPr>
          <w:rFonts w:ascii="Times New Roman" w:hAnsi="Times New Roman" w:cs="Times New Roman"/>
          <w:sz w:val="24"/>
          <w:szCs w:val="24"/>
        </w:rPr>
        <w:t>tel. 261 231 626,</w:t>
      </w:r>
    </w:p>
    <w:p w14:paraId="14D34565" w14:textId="4DBF6142" w:rsidR="00877006" w:rsidRPr="00692AC1" w:rsidRDefault="00877006" w:rsidP="00692AC1">
      <w:pPr>
        <w:pStyle w:val="Bezodstpw"/>
        <w:spacing w:line="276" w:lineRule="auto"/>
        <w:ind w:left="567" w:firstLine="141"/>
        <w:rPr>
          <w:rFonts w:ascii="Times New Roman" w:hAnsi="Times New Roman" w:cs="Times New Roman"/>
          <w:sz w:val="24"/>
          <w:szCs w:val="24"/>
        </w:rPr>
      </w:pPr>
      <w:r w:rsidRPr="00692AC1">
        <w:rPr>
          <w:rFonts w:ascii="Times New Roman" w:hAnsi="Times New Roman" w:cs="Times New Roman"/>
          <w:sz w:val="24"/>
          <w:szCs w:val="24"/>
        </w:rPr>
        <w:t xml:space="preserve"> Kierownik SOI  Lębork       </w:t>
      </w:r>
      <w:r w:rsidR="007F2768" w:rsidRPr="00692AC1">
        <w:rPr>
          <w:rFonts w:ascii="Times New Roman" w:hAnsi="Times New Roman" w:cs="Times New Roman"/>
          <w:sz w:val="24"/>
          <w:szCs w:val="24"/>
        </w:rPr>
        <w:t xml:space="preserve">   </w:t>
      </w:r>
      <w:r w:rsidR="00700950" w:rsidRPr="00692AC1">
        <w:rPr>
          <w:rFonts w:ascii="Times New Roman" w:hAnsi="Times New Roman" w:cs="Times New Roman"/>
          <w:sz w:val="24"/>
          <w:szCs w:val="24"/>
        </w:rPr>
        <w:t xml:space="preserve">   </w:t>
      </w:r>
      <w:r w:rsidR="007F2768" w:rsidRPr="00692AC1">
        <w:rPr>
          <w:rFonts w:ascii="Times New Roman" w:hAnsi="Times New Roman" w:cs="Times New Roman"/>
          <w:sz w:val="24"/>
          <w:szCs w:val="24"/>
        </w:rPr>
        <w:t xml:space="preserve"> p. Izabela P</w:t>
      </w:r>
      <w:r w:rsidR="00095468" w:rsidRPr="00692AC1">
        <w:rPr>
          <w:rFonts w:ascii="Times New Roman" w:hAnsi="Times New Roman" w:cs="Times New Roman"/>
          <w:sz w:val="24"/>
          <w:szCs w:val="24"/>
        </w:rPr>
        <w:t xml:space="preserve">iechowska         </w:t>
      </w:r>
      <w:r w:rsidR="007F2768" w:rsidRPr="00692AC1">
        <w:rPr>
          <w:rFonts w:ascii="Times New Roman" w:hAnsi="Times New Roman" w:cs="Times New Roman"/>
          <w:sz w:val="24"/>
          <w:szCs w:val="24"/>
        </w:rPr>
        <w:t xml:space="preserve">           </w:t>
      </w:r>
      <w:r w:rsidR="00700950" w:rsidRPr="00692AC1">
        <w:rPr>
          <w:rFonts w:ascii="Times New Roman" w:hAnsi="Times New Roman" w:cs="Times New Roman"/>
          <w:sz w:val="24"/>
          <w:szCs w:val="24"/>
        </w:rPr>
        <w:t xml:space="preserve">  </w:t>
      </w:r>
      <w:r w:rsidR="00CC12AF" w:rsidRPr="00692AC1">
        <w:rPr>
          <w:rFonts w:ascii="Times New Roman" w:hAnsi="Times New Roman" w:cs="Times New Roman"/>
          <w:sz w:val="24"/>
          <w:szCs w:val="24"/>
        </w:rPr>
        <w:t xml:space="preserve"> </w:t>
      </w:r>
      <w:r w:rsidRPr="00692AC1">
        <w:rPr>
          <w:rFonts w:ascii="Times New Roman" w:hAnsi="Times New Roman" w:cs="Times New Roman"/>
          <w:sz w:val="24"/>
          <w:szCs w:val="24"/>
        </w:rPr>
        <w:t>tel. 261 468 768,</w:t>
      </w:r>
    </w:p>
    <w:p w14:paraId="081A0298" w14:textId="422A8FBC" w:rsidR="00877006" w:rsidRPr="00692AC1" w:rsidRDefault="00877006" w:rsidP="00692AC1">
      <w:pPr>
        <w:pStyle w:val="Bezodstpw"/>
        <w:spacing w:line="276" w:lineRule="auto"/>
        <w:ind w:left="567" w:firstLine="141"/>
        <w:rPr>
          <w:rFonts w:ascii="Times New Roman" w:hAnsi="Times New Roman" w:cs="Times New Roman"/>
          <w:sz w:val="24"/>
          <w:szCs w:val="24"/>
        </w:rPr>
      </w:pPr>
      <w:r w:rsidRPr="00692AC1">
        <w:rPr>
          <w:rFonts w:ascii="Times New Roman" w:hAnsi="Times New Roman" w:cs="Times New Roman"/>
          <w:sz w:val="24"/>
          <w:szCs w:val="24"/>
        </w:rPr>
        <w:t xml:space="preserve"> Kierownik SOI Czarne            </w:t>
      </w:r>
      <w:r w:rsidR="00700950" w:rsidRPr="00692AC1">
        <w:rPr>
          <w:rFonts w:ascii="Times New Roman" w:hAnsi="Times New Roman" w:cs="Times New Roman"/>
          <w:sz w:val="24"/>
          <w:szCs w:val="24"/>
        </w:rPr>
        <w:t xml:space="preserve">   </w:t>
      </w:r>
      <w:r w:rsidRPr="00692AC1">
        <w:rPr>
          <w:rFonts w:ascii="Times New Roman" w:hAnsi="Times New Roman" w:cs="Times New Roman"/>
          <w:sz w:val="24"/>
          <w:szCs w:val="24"/>
        </w:rPr>
        <w:t xml:space="preserve">p. </w:t>
      </w:r>
      <w:r w:rsidR="00CC12AF" w:rsidRPr="00692AC1">
        <w:rPr>
          <w:rFonts w:ascii="Times New Roman" w:hAnsi="Times New Roman" w:cs="Times New Roman"/>
          <w:sz w:val="24"/>
          <w:szCs w:val="24"/>
        </w:rPr>
        <w:t xml:space="preserve">Izabela </w:t>
      </w:r>
      <w:proofErr w:type="spellStart"/>
      <w:r w:rsidR="00CC12AF" w:rsidRPr="00692AC1">
        <w:rPr>
          <w:rFonts w:ascii="Times New Roman" w:hAnsi="Times New Roman" w:cs="Times New Roman"/>
          <w:sz w:val="24"/>
          <w:szCs w:val="24"/>
        </w:rPr>
        <w:t>Gwozdowicz</w:t>
      </w:r>
      <w:proofErr w:type="spellEnd"/>
      <w:r w:rsidR="00095468" w:rsidRPr="00692AC1">
        <w:rPr>
          <w:rFonts w:ascii="Times New Roman" w:hAnsi="Times New Roman" w:cs="Times New Roman"/>
          <w:sz w:val="24"/>
          <w:szCs w:val="24"/>
        </w:rPr>
        <w:t xml:space="preserve">      </w:t>
      </w:r>
      <w:r w:rsidRPr="00692AC1">
        <w:rPr>
          <w:rFonts w:ascii="Times New Roman" w:hAnsi="Times New Roman" w:cs="Times New Roman"/>
          <w:sz w:val="24"/>
          <w:szCs w:val="24"/>
        </w:rPr>
        <w:t xml:space="preserve">          </w:t>
      </w:r>
      <w:r w:rsidR="007F2768" w:rsidRPr="00692AC1">
        <w:rPr>
          <w:rFonts w:ascii="Times New Roman" w:hAnsi="Times New Roman" w:cs="Times New Roman"/>
          <w:sz w:val="24"/>
          <w:szCs w:val="24"/>
        </w:rPr>
        <w:t xml:space="preserve"> </w:t>
      </w:r>
      <w:r w:rsidR="00700950" w:rsidRPr="00692AC1">
        <w:rPr>
          <w:rFonts w:ascii="Times New Roman" w:hAnsi="Times New Roman" w:cs="Times New Roman"/>
          <w:sz w:val="24"/>
          <w:szCs w:val="24"/>
        </w:rPr>
        <w:t xml:space="preserve">   </w:t>
      </w:r>
      <w:r w:rsidR="007F2768" w:rsidRPr="00692AC1">
        <w:rPr>
          <w:rFonts w:ascii="Times New Roman" w:hAnsi="Times New Roman" w:cs="Times New Roman"/>
          <w:sz w:val="24"/>
          <w:szCs w:val="24"/>
        </w:rPr>
        <w:t xml:space="preserve"> </w:t>
      </w:r>
      <w:r w:rsidRPr="00692AC1">
        <w:rPr>
          <w:rFonts w:ascii="Times New Roman" w:hAnsi="Times New Roman" w:cs="Times New Roman"/>
          <w:sz w:val="24"/>
          <w:szCs w:val="24"/>
        </w:rPr>
        <w:t>tel. 261 467 620,</w:t>
      </w:r>
    </w:p>
    <w:p w14:paraId="68E23EF5" w14:textId="77777777" w:rsidR="00877006" w:rsidRPr="00692AC1" w:rsidRDefault="00877006" w:rsidP="00692AC1">
      <w:pPr>
        <w:pStyle w:val="Bezodstpw"/>
        <w:spacing w:line="276" w:lineRule="auto"/>
        <w:ind w:left="567" w:firstLine="141"/>
        <w:rPr>
          <w:rFonts w:ascii="Times New Roman" w:hAnsi="Times New Roman" w:cs="Times New Roman"/>
          <w:sz w:val="24"/>
          <w:szCs w:val="24"/>
        </w:rPr>
      </w:pPr>
      <w:r w:rsidRPr="00692AC1">
        <w:rPr>
          <w:rFonts w:ascii="Times New Roman" w:hAnsi="Times New Roman" w:cs="Times New Roman"/>
          <w:sz w:val="24"/>
          <w:szCs w:val="24"/>
        </w:rPr>
        <w:t xml:space="preserve"> Kierownik SOI Chojnice         </w:t>
      </w:r>
      <w:r w:rsidR="00700950" w:rsidRPr="00692AC1">
        <w:rPr>
          <w:rFonts w:ascii="Times New Roman" w:hAnsi="Times New Roman" w:cs="Times New Roman"/>
          <w:sz w:val="24"/>
          <w:szCs w:val="24"/>
        </w:rPr>
        <w:t xml:space="preserve">   </w:t>
      </w:r>
      <w:r w:rsidRPr="00692AC1">
        <w:rPr>
          <w:rFonts w:ascii="Times New Roman" w:hAnsi="Times New Roman" w:cs="Times New Roman"/>
          <w:sz w:val="24"/>
          <w:szCs w:val="24"/>
        </w:rPr>
        <w:t xml:space="preserve">p. </w:t>
      </w:r>
      <w:r w:rsidR="007F2768" w:rsidRPr="00692AC1">
        <w:rPr>
          <w:rFonts w:ascii="Times New Roman" w:hAnsi="Times New Roman" w:cs="Times New Roman"/>
          <w:sz w:val="24"/>
          <w:szCs w:val="24"/>
        </w:rPr>
        <w:t>Filip S</w:t>
      </w:r>
      <w:r w:rsidR="00095468" w:rsidRPr="00692AC1">
        <w:rPr>
          <w:rFonts w:ascii="Times New Roman" w:hAnsi="Times New Roman" w:cs="Times New Roman"/>
          <w:sz w:val="24"/>
          <w:szCs w:val="24"/>
        </w:rPr>
        <w:t xml:space="preserve">porysz           </w:t>
      </w:r>
      <w:r w:rsidR="007F2768" w:rsidRPr="00692AC1">
        <w:rPr>
          <w:rFonts w:ascii="Times New Roman" w:hAnsi="Times New Roman" w:cs="Times New Roman"/>
          <w:sz w:val="24"/>
          <w:szCs w:val="24"/>
        </w:rPr>
        <w:t xml:space="preserve">   </w:t>
      </w:r>
      <w:r w:rsidR="007F2768" w:rsidRPr="00692AC1">
        <w:rPr>
          <w:rFonts w:ascii="Times New Roman" w:hAnsi="Times New Roman" w:cs="Times New Roman"/>
          <w:sz w:val="24"/>
          <w:szCs w:val="24"/>
        </w:rPr>
        <w:tab/>
        <w:t xml:space="preserve">           </w:t>
      </w:r>
      <w:r w:rsidR="00700950" w:rsidRPr="00692AC1">
        <w:rPr>
          <w:rFonts w:ascii="Times New Roman" w:hAnsi="Times New Roman" w:cs="Times New Roman"/>
          <w:sz w:val="24"/>
          <w:szCs w:val="24"/>
        </w:rPr>
        <w:t xml:space="preserve">      </w:t>
      </w:r>
      <w:r w:rsidRPr="00692AC1">
        <w:rPr>
          <w:rFonts w:ascii="Times New Roman" w:hAnsi="Times New Roman" w:cs="Times New Roman"/>
          <w:sz w:val="24"/>
          <w:szCs w:val="24"/>
        </w:rPr>
        <w:t>tel. 261 534 112,</w:t>
      </w:r>
    </w:p>
    <w:p w14:paraId="4A96309E" w14:textId="049ADBAE" w:rsidR="00877006" w:rsidRPr="00692AC1" w:rsidRDefault="00877006" w:rsidP="00692AC1">
      <w:pPr>
        <w:suppressAutoHyphens/>
        <w:spacing w:after="0"/>
        <w:ind w:left="709" w:hanging="283"/>
        <w:rPr>
          <w:rFonts w:ascii="Times New Roman" w:hAnsi="Times New Roman" w:cs="Times New Roman"/>
          <w:sz w:val="24"/>
          <w:szCs w:val="24"/>
        </w:rPr>
      </w:pPr>
      <w:r w:rsidRPr="00692AC1">
        <w:rPr>
          <w:rFonts w:ascii="Times New Roman" w:hAnsi="Times New Roman" w:cs="Times New Roman"/>
          <w:sz w:val="24"/>
          <w:szCs w:val="24"/>
        </w:rPr>
        <w:t xml:space="preserve"> </w:t>
      </w:r>
      <w:r w:rsidR="00FD3D5D" w:rsidRPr="00692AC1">
        <w:rPr>
          <w:rFonts w:ascii="Times New Roman" w:hAnsi="Times New Roman" w:cs="Times New Roman"/>
          <w:sz w:val="24"/>
          <w:szCs w:val="24"/>
        </w:rPr>
        <w:t xml:space="preserve">    </w:t>
      </w:r>
      <w:r w:rsidR="006A0DCE" w:rsidRPr="00692AC1">
        <w:rPr>
          <w:rFonts w:ascii="Times New Roman" w:hAnsi="Times New Roman" w:cs="Times New Roman"/>
          <w:sz w:val="24"/>
          <w:szCs w:val="24"/>
        </w:rPr>
        <w:t xml:space="preserve"> </w:t>
      </w:r>
      <w:r w:rsidRPr="00692AC1">
        <w:rPr>
          <w:rFonts w:ascii="Times New Roman" w:hAnsi="Times New Roman" w:cs="Times New Roman"/>
          <w:sz w:val="24"/>
          <w:szCs w:val="24"/>
        </w:rPr>
        <w:t>Kierow</w:t>
      </w:r>
      <w:r w:rsidR="00FD3D5D" w:rsidRPr="00692AC1">
        <w:rPr>
          <w:rFonts w:ascii="Times New Roman" w:hAnsi="Times New Roman" w:cs="Times New Roman"/>
          <w:sz w:val="24"/>
          <w:szCs w:val="24"/>
        </w:rPr>
        <w:t xml:space="preserve">nik SOI Słupsk            </w:t>
      </w:r>
      <w:r w:rsidR="00700950" w:rsidRPr="00692AC1">
        <w:rPr>
          <w:rFonts w:ascii="Times New Roman" w:hAnsi="Times New Roman" w:cs="Times New Roman"/>
          <w:sz w:val="24"/>
          <w:szCs w:val="24"/>
        </w:rPr>
        <w:t xml:space="preserve">   </w:t>
      </w:r>
      <w:r w:rsidRPr="00692AC1">
        <w:rPr>
          <w:rFonts w:ascii="Times New Roman" w:hAnsi="Times New Roman" w:cs="Times New Roman"/>
          <w:sz w:val="24"/>
          <w:szCs w:val="24"/>
        </w:rPr>
        <w:t>p. Mirosław B</w:t>
      </w:r>
      <w:r w:rsidR="00095468" w:rsidRPr="00692AC1">
        <w:rPr>
          <w:rFonts w:ascii="Times New Roman" w:hAnsi="Times New Roman" w:cs="Times New Roman"/>
          <w:sz w:val="24"/>
          <w:szCs w:val="24"/>
        </w:rPr>
        <w:t xml:space="preserve">abkiewicz       </w:t>
      </w:r>
      <w:r w:rsidRPr="00692AC1">
        <w:rPr>
          <w:rFonts w:ascii="Times New Roman" w:hAnsi="Times New Roman" w:cs="Times New Roman"/>
          <w:sz w:val="24"/>
          <w:szCs w:val="24"/>
        </w:rPr>
        <w:t xml:space="preserve">         </w:t>
      </w:r>
      <w:r w:rsidR="00FD3D5D" w:rsidRPr="00692AC1">
        <w:rPr>
          <w:rFonts w:ascii="Times New Roman" w:hAnsi="Times New Roman" w:cs="Times New Roman"/>
          <w:sz w:val="24"/>
          <w:szCs w:val="24"/>
        </w:rPr>
        <w:t xml:space="preserve"> </w:t>
      </w:r>
      <w:r w:rsidR="00700950" w:rsidRPr="00692AC1">
        <w:rPr>
          <w:rFonts w:ascii="Times New Roman" w:hAnsi="Times New Roman" w:cs="Times New Roman"/>
          <w:sz w:val="24"/>
          <w:szCs w:val="24"/>
        </w:rPr>
        <w:t xml:space="preserve">   </w:t>
      </w:r>
      <w:r w:rsidRPr="00692AC1">
        <w:rPr>
          <w:rFonts w:ascii="Times New Roman" w:hAnsi="Times New Roman" w:cs="Times New Roman"/>
          <w:sz w:val="24"/>
          <w:szCs w:val="24"/>
        </w:rPr>
        <w:t>tel. 261 458</w:t>
      </w:r>
      <w:r w:rsidR="00D22BFE" w:rsidRPr="00692AC1">
        <w:rPr>
          <w:rFonts w:ascii="Times New Roman" w:hAnsi="Times New Roman" w:cs="Times New Roman"/>
          <w:sz w:val="24"/>
          <w:szCs w:val="24"/>
        </w:rPr>
        <w:t> </w:t>
      </w:r>
      <w:r w:rsidRPr="00692AC1">
        <w:rPr>
          <w:rFonts w:ascii="Times New Roman" w:hAnsi="Times New Roman" w:cs="Times New Roman"/>
          <w:sz w:val="24"/>
          <w:szCs w:val="24"/>
        </w:rPr>
        <w:t>370</w:t>
      </w:r>
      <w:r w:rsidR="00D22BFE" w:rsidRPr="00692AC1">
        <w:rPr>
          <w:rFonts w:ascii="Times New Roman" w:hAnsi="Times New Roman" w:cs="Times New Roman"/>
          <w:sz w:val="24"/>
          <w:szCs w:val="24"/>
        </w:rPr>
        <w:t>,</w:t>
      </w:r>
    </w:p>
    <w:p w14:paraId="7ED401A6" w14:textId="77777777" w:rsidR="00244332" w:rsidRPr="00692AC1" w:rsidRDefault="00877006" w:rsidP="00D31282">
      <w:pPr>
        <w:suppressAutoHyphens/>
        <w:spacing w:after="0" w:line="240" w:lineRule="auto"/>
        <w:rPr>
          <w:rFonts w:ascii="Times New Roman" w:hAnsi="Times New Roman" w:cs="Times New Roman"/>
          <w:sz w:val="24"/>
          <w:szCs w:val="24"/>
        </w:rPr>
      </w:pPr>
      <w:r w:rsidRPr="00692AC1">
        <w:rPr>
          <w:rFonts w:ascii="Times New Roman" w:hAnsi="Times New Roman" w:cs="Times New Roman"/>
          <w:sz w:val="24"/>
          <w:szCs w:val="24"/>
        </w:rPr>
        <w:t xml:space="preserve">W razie nieobecności w/w osób wyznaczone zostaną inne osoby przez </w:t>
      </w:r>
      <w:r w:rsidRPr="00692AC1">
        <w:rPr>
          <w:rFonts w:ascii="Times New Roman" w:hAnsi="Times New Roman" w:cs="Times New Roman"/>
          <w:b/>
          <w:sz w:val="24"/>
          <w:szCs w:val="24"/>
        </w:rPr>
        <w:t>Zamawiającego</w:t>
      </w:r>
      <w:r w:rsidR="00375111" w:rsidRPr="00692AC1">
        <w:rPr>
          <w:rFonts w:ascii="Times New Roman" w:hAnsi="Times New Roman" w:cs="Times New Roman"/>
          <w:b/>
          <w:sz w:val="24"/>
          <w:szCs w:val="24"/>
        </w:rPr>
        <w:t>.</w:t>
      </w:r>
      <w:r w:rsidR="00375111" w:rsidRPr="00692AC1">
        <w:rPr>
          <w:rFonts w:ascii="Times New Roman" w:hAnsi="Times New Roman" w:cs="Times New Roman"/>
          <w:sz w:val="24"/>
          <w:szCs w:val="24"/>
        </w:rPr>
        <w:t xml:space="preserve">          2. </w:t>
      </w:r>
      <w:r w:rsidR="00244332" w:rsidRPr="00692AC1">
        <w:rPr>
          <w:rFonts w:ascii="Times New Roman" w:hAnsi="Times New Roman" w:cs="Times New Roman"/>
          <w:sz w:val="24"/>
          <w:szCs w:val="24"/>
        </w:rPr>
        <w:t xml:space="preserve">Przedstawicielem </w:t>
      </w:r>
      <w:r w:rsidR="00244332" w:rsidRPr="00692AC1">
        <w:rPr>
          <w:rFonts w:ascii="Times New Roman" w:hAnsi="Times New Roman" w:cs="Times New Roman"/>
          <w:b/>
          <w:sz w:val="24"/>
          <w:szCs w:val="24"/>
        </w:rPr>
        <w:t>Wykonawcy</w:t>
      </w:r>
      <w:r w:rsidR="00244332" w:rsidRPr="00692AC1">
        <w:rPr>
          <w:rFonts w:ascii="Times New Roman" w:hAnsi="Times New Roman" w:cs="Times New Roman"/>
          <w:sz w:val="24"/>
          <w:szCs w:val="24"/>
        </w:rPr>
        <w:t xml:space="preserve"> w odniesieniu do prac objętych umową jest:</w:t>
      </w:r>
    </w:p>
    <w:p w14:paraId="26503EDC" w14:textId="77777777" w:rsidR="009E2A04" w:rsidRPr="00D12764" w:rsidRDefault="009E2A04" w:rsidP="00D31282">
      <w:pPr>
        <w:suppressAutoHyphens/>
        <w:spacing w:after="0" w:line="240" w:lineRule="auto"/>
        <w:rPr>
          <w:rFonts w:ascii="Times New Roman" w:hAnsi="Times New Roman" w:cs="Times New Roman"/>
          <w:sz w:val="16"/>
          <w:szCs w:val="16"/>
        </w:rPr>
      </w:pPr>
    </w:p>
    <w:p w14:paraId="6F8833A5" w14:textId="77777777" w:rsidR="00230FEA" w:rsidRPr="00692AC1" w:rsidRDefault="00244332" w:rsidP="00D31282">
      <w:pPr>
        <w:spacing w:after="0" w:line="240" w:lineRule="auto"/>
        <w:ind w:left="709"/>
        <w:jc w:val="both"/>
        <w:rPr>
          <w:rFonts w:ascii="Times New Roman" w:hAnsi="Times New Roman" w:cs="Times New Roman"/>
          <w:sz w:val="24"/>
          <w:szCs w:val="24"/>
        </w:rPr>
      </w:pPr>
      <w:r w:rsidRPr="00692AC1">
        <w:rPr>
          <w:rFonts w:ascii="Times New Roman" w:hAnsi="Times New Roman" w:cs="Times New Roman"/>
          <w:sz w:val="24"/>
          <w:szCs w:val="24"/>
        </w:rPr>
        <w:t>………………………………………………………      tel. ………………….. .</w:t>
      </w:r>
    </w:p>
    <w:p w14:paraId="573223D8" w14:textId="77777777" w:rsidR="00E775CE" w:rsidRPr="00692AC1" w:rsidRDefault="00E775CE" w:rsidP="007F4C15">
      <w:pPr>
        <w:spacing w:after="0" w:line="240" w:lineRule="auto"/>
        <w:jc w:val="both"/>
        <w:rPr>
          <w:rFonts w:ascii="Times New Roman" w:hAnsi="Times New Roman" w:cs="Times New Roman"/>
          <w:sz w:val="16"/>
          <w:szCs w:val="16"/>
        </w:rPr>
      </w:pPr>
    </w:p>
    <w:p w14:paraId="39960CAE" w14:textId="77777777" w:rsidR="0079671A" w:rsidRPr="00692AC1" w:rsidRDefault="006E094B" w:rsidP="00D31282">
      <w:pPr>
        <w:suppressAutoHyphens/>
        <w:spacing w:after="0" w:line="240" w:lineRule="auto"/>
        <w:ind w:left="3540" w:firstLine="708"/>
        <w:rPr>
          <w:rFonts w:ascii="Times New Roman" w:eastAsia="Times New Roman" w:hAnsi="Times New Roman" w:cs="Times New Roman"/>
          <w:b/>
          <w:sz w:val="24"/>
          <w:szCs w:val="24"/>
          <w:lang w:eastAsia="pl-PL"/>
        </w:rPr>
      </w:pPr>
      <w:r w:rsidRPr="00692AC1">
        <w:rPr>
          <w:rFonts w:ascii="Times New Roman" w:eastAsia="Times New Roman" w:hAnsi="Times New Roman" w:cs="Times New Roman"/>
          <w:b/>
          <w:sz w:val="24"/>
          <w:szCs w:val="24"/>
          <w:lang w:eastAsia="pl-PL"/>
        </w:rPr>
        <w:lastRenderedPageBreak/>
        <w:t>§ 1</w:t>
      </w:r>
      <w:r w:rsidR="00375111" w:rsidRPr="00692AC1">
        <w:rPr>
          <w:rFonts w:ascii="Times New Roman" w:eastAsia="Times New Roman" w:hAnsi="Times New Roman" w:cs="Times New Roman"/>
          <w:b/>
          <w:sz w:val="24"/>
          <w:szCs w:val="24"/>
          <w:lang w:eastAsia="pl-PL"/>
        </w:rPr>
        <w:t>1</w:t>
      </w:r>
    </w:p>
    <w:p w14:paraId="4C7148AD" w14:textId="77777777" w:rsidR="009D1252" w:rsidRPr="00692AC1" w:rsidRDefault="009D1252" w:rsidP="00D31282">
      <w:pPr>
        <w:suppressAutoHyphens/>
        <w:spacing w:after="0" w:line="240" w:lineRule="auto"/>
        <w:ind w:left="3540" w:firstLine="708"/>
        <w:rPr>
          <w:rFonts w:ascii="Times New Roman" w:eastAsia="Times New Roman" w:hAnsi="Times New Roman" w:cs="Times New Roman"/>
          <w:b/>
          <w:sz w:val="16"/>
          <w:szCs w:val="16"/>
          <w:lang w:eastAsia="pl-PL"/>
        </w:rPr>
      </w:pPr>
    </w:p>
    <w:p w14:paraId="30FDEA0B" w14:textId="77777777" w:rsidR="00650401" w:rsidRPr="00692AC1" w:rsidRDefault="00650401" w:rsidP="00D31282">
      <w:pPr>
        <w:spacing w:after="0" w:line="240" w:lineRule="auto"/>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14:paraId="18086FA1" w14:textId="77777777" w:rsidR="00650401" w:rsidRPr="00692AC1" w:rsidRDefault="00650401" w:rsidP="00692AC1">
      <w:pPr>
        <w:widowControl w:val="0"/>
        <w:numPr>
          <w:ilvl w:val="0"/>
          <w:numId w:val="7"/>
        </w:numPr>
        <w:autoSpaceDE w:val="0"/>
        <w:autoSpaceDN w:val="0"/>
        <w:adjustRightInd w:val="0"/>
        <w:spacing w:after="0"/>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Przetwarzającym dane osobowe jest 6. Wojskowy Oddział Gospodarczy w Ustce  reprezentowany przez Komendanta 6. Wojskowego Oddziału Gospodarczego </w:t>
      </w:r>
      <w:r w:rsidRPr="00692AC1">
        <w:rPr>
          <w:rFonts w:ascii="Times New Roman" w:eastAsia="Times New Roman" w:hAnsi="Times New Roman" w:cs="Times New Roman"/>
          <w:sz w:val="24"/>
          <w:szCs w:val="24"/>
          <w:lang w:eastAsia="pl-PL"/>
        </w:rPr>
        <w:br/>
        <w:t xml:space="preserve">z siedzibą w Ustce. Adres korespondencyjny: Lędowo Osiedle 1N, 76-271 Ustka, adres </w:t>
      </w:r>
      <w:r w:rsidRPr="00692AC1">
        <w:rPr>
          <w:rFonts w:ascii="Times New Roman" w:eastAsia="Times New Roman" w:hAnsi="Times New Roman" w:cs="Times New Roman"/>
          <w:sz w:val="24"/>
          <w:szCs w:val="24"/>
          <w:lang w:eastAsia="pl-PL"/>
        </w:rPr>
        <w:br/>
        <w:t>e-mail: 6wog.komenda@ron.mil.pl, numer telefonu kontaktowego 261 231 367, numer fax. 261 231 578.</w:t>
      </w:r>
    </w:p>
    <w:p w14:paraId="16AF3FD8" w14:textId="77777777" w:rsidR="00650401" w:rsidRPr="00692AC1" w:rsidRDefault="00650401" w:rsidP="00692AC1">
      <w:pPr>
        <w:widowControl w:val="0"/>
        <w:numPr>
          <w:ilvl w:val="0"/>
          <w:numId w:val="7"/>
        </w:numPr>
        <w:autoSpaceDE w:val="0"/>
        <w:autoSpaceDN w:val="0"/>
        <w:adjustRightInd w:val="0"/>
        <w:spacing w:after="0"/>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Sposoby kontaktu z inspektorem ochrony danych w 6. Wojskowym Oddziale Gospodarczym z siedzibą w Ustce, adres korespondencyjny: Lędowo Osiedle 1N, </w:t>
      </w:r>
      <w:r w:rsidRPr="00692AC1">
        <w:rPr>
          <w:rFonts w:ascii="Times New Roman" w:eastAsia="Times New Roman" w:hAnsi="Times New Roman" w:cs="Times New Roman"/>
          <w:sz w:val="24"/>
          <w:szCs w:val="24"/>
          <w:lang w:eastAsia="pl-PL"/>
        </w:rPr>
        <w:br/>
        <w:t xml:space="preserve">76-271 Ustka, numer telefonu kontaktowego 261 231 </w:t>
      </w:r>
      <w:r w:rsidR="006E4DC2" w:rsidRPr="00692AC1">
        <w:rPr>
          <w:rFonts w:ascii="Times New Roman" w:eastAsia="Times New Roman" w:hAnsi="Times New Roman" w:cs="Times New Roman"/>
          <w:sz w:val="24"/>
          <w:szCs w:val="24"/>
          <w:lang w:eastAsia="pl-PL"/>
        </w:rPr>
        <w:t>601</w:t>
      </w:r>
      <w:r w:rsidRPr="00692AC1">
        <w:rPr>
          <w:rFonts w:ascii="Times New Roman" w:eastAsia="Times New Roman" w:hAnsi="Times New Roman" w:cs="Times New Roman"/>
          <w:sz w:val="24"/>
          <w:szCs w:val="24"/>
          <w:lang w:eastAsia="pl-PL"/>
        </w:rPr>
        <w:t xml:space="preserve"> numer fax. 261 231 578.</w:t>
      </w:r>
    </w:p>
    <w:p w14:paraId="5C30F877" w14:textId="77777777" w:rsidR="00650401" w:rsidRPr="00692AC1" w:rsidRDefault="00650401" w:rsidP="00692AC1">
      <w:pPr>
        <w:widowControl w:val="0"/>
        <w:numPr>
          <w:ilvl w:val="0"/>
          <w:numId w:val="7"/>
        </w:numPr>
        <w:autoSpaceDE w:val="0"/>
        <w:autoSpaceDN w:val="0"/>
        <w:adjustRightInd w:val="0"/>
        <w:spacing w:after="0"/>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Dane osobowe przetwarzane będą w celu realizacji umowy oraz obowiązków wskazanych w pkt. 4 na podstawie art. 6 ust. 1 lit. b i c RODO.</w:t>
      </w:r>
    </w:p>
    <w:p w14:paraId="5DB8D382" w14:textId="77777777" w:rsidR="00650401" w:rsidRPr="00692AC1" w:rsidRDefault="00650401" w:rsidP="00692AC1">
      <w:pPr>
        <w:widowControl w:val="0"/>
        <w:numPr>
          <w:ilvl w:val="0"/>
          <w:numId w:val="7"/>
        </w:numPr>
        <w:autoSpaceDE w:val="0"/>
        <w:autoSpaceDN w:val="0"/>
        <w:adjustRightInd w:val="0"/>
        <w:spacing w:after="0"/>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Odbiorcą danych osobowych jest 6. Wojskowy Oddział Gospodarczy w Ustce. Posiadane </w:t>
      </w:r>
      <w:r w:rsidRPr="00692AC1">
        <w:rPr>
          <w:rFonts w:ascii="Times New Roman" w:eastAsia="Times New Roman" w:hAnsi="Times New Roman" w:cs="Times New Roman"/>
          <w:sz w:val="24"/>
          <w:szCs w:val="24"/>
          <w:lang w:eastAsia="pl-PL"/>
        </w:rPr>
        <w:br/>
        <w:t>i przetwarzane dane osobowe nie będą przekazywane żadnym odbiorcom danych.</w:t>
      </w:r>
    </w:p>
    <w:p w14:paraId="1696F9BF" w14:textId="77777777" w:rsidR="00650401" w:rsidRPr="00692AC1" w:rsidRDefault="00650401" w:rsidP="00692AC1">
      <w:pPr>
        <w:widowControl w:val="0"/>
        <w:numPr>
          <w:ilvl w:val="0"/>
          <w:numId w:val="7"/>
        </w:numPr>
        <w:autoSpaceDE w:val="0"/>
        <w:autoSpaceDN w:val="0"/>
        <w:adjustRightInd w:val="0"/>
        <w:spacing w:after="0"/>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Dane osobowe będą przechowywane przez czas określony w Jednolitym Rzeczowym Wykazie Akt 6. Wojskowego Oddziału Gospodarczego w Ustce, a następnie archiwizowane zgodnie z przepisami o archiwizacji dokumentów. </w:t>
      </w:r>
    </w:p>
    <w:p w14:paraId="38F7CDDC" w14:textId="77777777" w:rsidR="00650401" w:rsidRPr="00692AC1" w:rsidRDefault="00650401" w:rsidP="00692AC1">
      <w:pPr>
        <w:widowControl w:val="0"/>
        <w:numPr>
          <w:ilvl w:val="0"/>
          <w:numId w:val="7"/>
        </w:numPr>
        <w:autoSpaceDE w:val="0"/>
        <w:autoSpaceDN w:val="0"/>
        <w:adjustRightInd w:val="0"/>
        <w:spacing w:after="0"/>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Zgodnie z art. 15 RODO, pracownicy Wykonawcy posiadają prawo dostępu do treści swoich danych osobowych przetwarzanych w siedzibie </w:t>
      </w:r>
      <w:r w:rsidRPr="00692AC1">
        <w:rPr>
          <w:rFonts w:ascii="Times New Roman" w:eastAsia="Times New Roman" w:hAnsi="Times New Roman" w:cs="Times New Roman"/>
          <w:i/>
          <w:sz w:val="24"/>
          <w:szCs w:val="24"/>
          <w:lang w:eastAsia="pl-PL"/>
        </w:rPr>
        <w:t>Przetwarzającego dane</w:t>
      </w:r>
      <w:r w:rsidRPr="00692AC1">
        <w:rPr>
          <w:rFonts w:ascii="Times New Roman" w:eastAsia="Times New Roman" w:hAnsi="Times New Roman" w:cs="Times New Roman"/>
          <w:sz w:val="24"/>
          <w:szCs w:val="24"/>
          <w:lang w:eastAsia="pl-PL"/>
        </w:rPr>
        <w:t xml:space="preserv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prawo  do przenoszenia danych. </w:t>
      </w:r>
    </w:p>
    <w:p w14:paraId="15A1309D" w14:textId="77777777" w:rsidR="00650401" w:rsidRPr="00692AC1" w:rsidRDefault="00650401" w:rsidP="00692AC1">
      <w:pPr>
        <w:widowControl w:val="0"/>
        <w:numPr>
          <w:ilvl w:val="0"/>
          <w:numId w:val="7"/>
        </w:numPr>
        <w:autoSpaceDE w:val="0"/>
        <w:autoSpaceDN w:val="0"/>
        <w:adjustRightInd w:val="0"/>
        <w:spacing w:after="0"/>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Podanie przez pracowników </w:t>
      </w:r>
      <w:r w:rsidRPr="00692AC1">
        <w:rPr>
          <w:rFonts w:ascii="Times New Roman" w:eastAsia="Times New Roman" w:hAnsi="Times New Roman" w:cs="Times New Roman"/>
          <w:b/>
          <w:sz w:val="24"/>
          <w:szCs w:val="24"/>
          <w:lang w:eastAsia="pl-PL"/>
        </w:rPr>
        <w:t>Wykonawcy</w:t>
      </w:r>
      <w:r w:rsidRPr="00692AC1">
        <w:rPr>
          <w:rFonts w:ascii="Times New Roman" w:eastAsia="Times New Roman" w:hAnsi="Times New Roman" w:cs="Times New Roman"/>
          <w:sz w:val="24"/>
          <w:szCs w:val="24"/>
          <w:lang w:eastAsia="pl-PL"/>
        </w:rPr>
        <w:t xml:space="preserve"> danych osobowych jest dobrowolne, jednakże odmowa podania danych może skutkować odmową zawarcia lub realizacji umowy.</w:t>
      </w:r>
    </w:p>
    <w:p w14:paraId="63D2B9A5" w14:textId="77777777" w:rsidR="00650401" w:rsidRPr="00692AC1" w:rsidRDefault="00650401" w:rsidP="00692AC1">
      <w:pPr>
        <w:widowControl w:val="0"/>
        <w:numPr>
          <w:ilvl w:val="0"/>
          <w:numId w:val="7"/>
        </w:numPr>
        <w:autoSpaceDE w:val="0"/>
        <w:autoSpaceDN w:val="0"/>
        <w:adjustRightInd w:val="0"/>
        <w:spacing w:after="0"/>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Stosownie do art. 22 RODO, dane osobowe nie będą przetwarzane w sposób zautomatyzowany i nie będą profilowane.</w:t>
      </w:r>
    </w:p>
    <w:p w14:paraId="2628DB24" w14:textId="77777777" w:rsidR="00650401" w:rsidRPr="00692AC1" w:rsidRDefault="00650401" w:rsidP="00D31282">
      <w:pPr>
        <w:widowControl w:val="0"/>
        <w:numPr>
          <w:ilvl w:val="0"/>
          <w:numId w:val="7"/>
        </w:numPr>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Strony zawrą odrębną umowę w zakresie dotyczącym przetwarzania danych osobowych według wymagań i treści obowiązujących w tym zakresie przepisów, w szczególności rozporządzenia Parlamentu Europejskiego i Rady (UE) 2016/679 z dnia </w:t>
      </w:r>
      <w:r w:rsidRPr="00692AC1">
        <w:rPr>
          <w:rFonts w:ascii="Times New Roman" w:eastAsia="Times New Roman" w:hAnsi="Times New Roman" w:cs="Times New Roman"/>
          <w:sz w:val="24"/>
          <w:szCs w:val="24"/>
          <w:lang w:eastAsia="pl-PL"/>
        </w:rPr>
        <w:br/>
        <w:t>27 kwietnia 2016 r. w sprawie ochrony osób fizycznych w związku z przetwarzaniem danych osobowych i w sprawie swobodnego przepływu takich danych oraz uchylenia dyrektywy 95/46/WE, jeżeli taki obowiązek zaistnieje.</w:t>
      </w:r>
    </w:p>
    <w:p w14:paraId="086BB2A6" w14:textId="77777777" w:rsidR="00F64772" w:rsidRPr="00692AC1" w:rsidRDefault="00F64772" w:rsidP="00D31282">
      <w:pPr>
        <w:widowControl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26B1311F" w14:textId="77777777" w:rsidR="00230FEA" w:rsidRPr="00692AC1" w:rsidRDefault="00706CBD" w:rsidP="00D31282">
      <w:pPr>
        <w:suppressAutoHyphens/>
        <w:spacing w:after="0" w:line="240" w:lineRule="auto"/>
        <w:ind w:left="3545" w:firstLine="709"/>
        <w:rPr>
          <w:rFonts w:ascii="Times New Roman" w:eastAsia="Times New Roman" w:hAnsi="Times New Roman" w:cs="Times New Roman"/>
          <w:b/>
          <w:sz w:val="24"/>
          <w:szCs w:val="24"/>
          <w:lang w:eastAsia="pl-PL"/>
        </w:rPr>
      </w:pPr>
      <w:r w:rsidRPr="00692AC1">
        <w:rPr>
          <w:rFonts w:ascii="Times New Roman" w:eastAsia="Times New Roman" w:hAnsi="Times New Roman" w:cs="Times New Roman"/>
          <w:b/>
          <w:sz w:val="24"/>
          <w:szCs w:val="24"/>
          <w:lang w:eastAsia="pl-PL"/>
        </w:rPr>
        <w:t>§ 12</w:t>
      </w:r>
    </w:p>
    <w:p w14:paraId="76B6292E" w14:textId="77777777" w:rsidR="00D22BFE" w:rsidRPr="00692AC1" w:rsidRDefault="00D22BFE" w:rsidP="00D31282">
      <w:pPr>
        <w:suppressAutoHyphens/>
        <w:spacing w:after="0" w:line="240" w:lineRule="auto"/>
        <w:ind w:left="3545" w:firstLine="709"/>
        <w:rPr>
          <w:rFonts w:ascii="Times New Roman" w:eastAsia="Times New Roman" w:hAnsi="Times New Roman" w:cs="Times New Roman"/>
          <w:b/>
          <w:sz w:val="16"/>
          <w:szCs w:val="16"/>
          <w:lang w:eastAsia="pl-PL"/>
        </w:rPr>
      </w:pPr>
    </w:p>
    <w:p w14:paraId="4556CF62" w14:textId="77777777" w:rsidR="00230FEA" w:rsidRPr="00692AC1" w:rsidRDefault="00230FEA" w:rsidP="00D31282">
      <w:pPr>
        <w:pStyle w:val="Akapitzlist"/>
        <w:numPr>
          <w:ilvl w:val="0"/>
          <w:numId w:val="26"/>
        </w:numPr>
        <w:spacing w:after="160" w:line="240" w:lineRule="auto"/>
        <w:jc w:val="both"/>
        <w:rPr>
          <w:rFonts w:ascii="Times New Roman" w:hAnsi="Times New Roman" w:cs="Times New Roman"/>
          <w:sz w:val="24"/>
          <w:szCs w:val="24"/>
        </w:rPr>
      </w:pPr>
      <w:bookmarkStart w:id="0" w:name="_Hlk85806104"/>
      <w:r w:rsidRPr="00692AC1">
        <w:rPr>
          <w:rFonts w:ascii="Times New Roman" w:hAnsi="Times New Roman" w:cs="Times New Roman"/>
          <w:b/>
          <w:sz w:val="24"/>
          <w:szCs w:val="24"/>
        </w:rPr>
        <w:t>Wykonawca</w:t>
      </w:r>
      <w:r w:rsidRPr="00692AC1">
        <w:rPr>
          <w:rFonts w:ascii="Times New Roman" w:hAnsi="Times New Roman" w:cs="Times New Roman"/>
          <w:sz w:val="24"/>
          <w:szCs w:val="24"/>
        </w:rPr>
        <w:t xml:space="preserve"> zobowiązany jest stosować się do obowiązujących standardów i zasad organizacyjno-porządkowych dla danego kompleksu </w:t>
      </w:r>
      <w:r w:rsidR="00D02DA7" w:rsidRPr="00692AC1">
        <w:rPr>
          <w:rFonts w:ascii="Times New Roman" w:hAnsi="Times New Roman" w:cs="Times New Roman"/>
          <w:sz w:val="24"/>
          <w:szCs w:val="24"/>
        </w:rPr>
        <w:t>uregulowanych przez właściwych Dowódców Jednostek W</w:t>
      </w:r>
      <w:r w:rsidRPr="00692AC1">
        <w:rPr>
          <w:rFonts w:ascii="Times New Roman" w:hAnsi="Times New Roman" w:cs="Times New Roman"/>
          <w:sz w:val="24"/>
          <w:szCs w:val="24"/>
        </w:rPr>
        <w:t>ojskowych oraz stosować się do przepisów ustawy o ochronie informacji niejawnych</w:t>
      </w:r>
      <w:r w:rsidRPr="00692AC1">
        <w:rPr>
          <w:rStyle w:val="Odwoanieprzypisudolnego"/>
          <w:rFonts w:ascii="Times New Roman" w:hAnsi="Times New Roman" w:cs="Times New Roman"/>
          <w:sz w:val="24"/>
          <w:szCs w:val="24"/>
        </w:rPr>
        <w:footnoteReference w:id="11"/>
      </w:r>
      <w:r w:rsidR="0001040A" w:rsidRPr="00692AC1">
        <w:rPr>
          <w:rFonts w:ascii="Times New Roman" w:hAnsi="Times New Roman" w:cs="Times New Roman"/>
          <w:sz w:val="24"/>
          <w:szCs w:val="24"/>
        </w:rPr>
        <w:t>.</w:t>
      </w:r>
    </w:p>
    <w:p w14:paraId="2E5EBE3E" w14:textId="77777777" w:rsidR="00230FEA" w:rsidRPr="00692AC1" w:rsidRDefault="00230FEA" w:rsidP="00692AC1">
      <w:pPr>
        <w:pStyle w:val="Akapitzlist"/>
        <w:numPr>
          <w:ilvl w:val="0"/>
          <w:numId w:val="26"/>
        </w:numPr>
        <w:spacing w:after="160"/>
        <w:jc w:val="both"/>
        <w:rPr>
          <w:rFonts w:ascii="Times New Roman" w:hAnsi="Times New Roman" w:cs="Times New Roman"/>
          <w:sz w:val="24"/>
          <w:szCs w:val="24"/>
        </w:rPr>
      </w:pPr>
      <w:r w:rsidRPr="00692AC1">
        <w:rPr>
          <w:rFonts w:ascii="Times New Roman" w:hAnsi="Times New Roman" w:cs="Times New Roman"/>
          <w:b/>
          <w:sz w:val="24"/>
          <w:szCs w:val="24"/>
        </w:rPr>
        <w:lastRenderedPageBreak/>
        <w:t>Wykonawca</w:t>
      </w:r>
      <w:r w:rsidRPr="00692AC1">
        <w:rPr>
          <w:rFonts w:ascii="Times New Roman" w:hAnsi="Times New Roman" w:cs="Times New Roman"/>
          <w:sz w:val="24"/>
          <w:szCs w:val="24"/>
        </w:rPr>
        <w:t xml:space="preserve"> odpowiada za przestrzeganie przez swoich pracowników wewnętrznych przepisów obowiązujących na terenie jednostki (miejsca realizacji przedmiotu umowy). </w:t>
      </w:r>
    </w:p>
    <w:p w14:paraId="03B5099F" w14:textId="77777777" w:rsidR="00230FEA" w:rsidRPr="00692AC1" w:rsidRDefault="00230FEA" w:rsidP="00692AC1">
      <w:pPr>
        <w:pStyle w:val="Akapitzlist"/>
        <w:numPr>
          <w:ilvl w:val="0"/>
          <w:numId w:val="26"/>
        </w:numPr>
        <w:spacing w:after="160"/>
        <w:jc w:val="both"/>
        <w:rPr>
          <w:rFonts w:ascii="Times New Roman" w:hAnsi="Times New Roman" w:cs="Times New Roman"/>
          <w:sz w:val="24"/>
          <w:szCs w:val="24"/>
        </w:rPr>
      </w:pPr>
      <w:bookmarkStart w:id="1" w:name="_Hlk85806580"/>
      <w:bookmarkEnd w:id="0"/>
      <w:r w:rsidRPr="00692AC1">
        <w:rPr>
          <w:rFonts w:ascii="Times New Roman" w:hAnsi="Times New Roman" w:cs="Times New Roman"/>
          <w:b/>
          <w:sz w:val="24"/>
          <w:szCs w:val="24"/>
        </w:rPr>
        <w:t>WYKONAWCA</w:t>
      </w:r>
      <w:r w:rsidRPr="00692AC1">
        <w:rPr>
          <w:rFonts w:ascii="Times New Roman" w:hAnsi="Times New Roman" w:cs="Times New Roman"/>
          <w:sz w:val="24"/>
          <w:szCs w:val="24"/>
        </w:rPr>
        <w:t xml:space="preserve"> zobowiązany jest zachować w tajemnicy wszelkie informacje, które uzyskał w związku z realizacją przedmiotu zamówienia</w:t>
      </w:r>
      <w:bookmarkStart w:id="2" w:name="_Hlk85806646"/>
      <w:bookmarkEnd w:id="1"/>
      <w:r w:rsidRPr="00692AC1">
        <w:rPr>
          <w:rFonts w:ascii="Times New Roman" w:hAnsi="Times New Roman" w:cs="Times New Roman"/>
          <w:sz w:val="24"/>
          <w:szCs w:val="24"/>
        </w:rPr>
        <w:t>.</w:t>
      </w:r>
    </w:p>
    <w:p w14:paraId="533EDBF9" w14:textId="77777777" w:rsidR="00230FEA" w:rsidRPr="00692AC1" w:rsidRDefault="00230FEA" w:rsidP="00692AC1">
      <w:pPr>
        <w:pStyle w:val="Akapitzlist"/>
        <w:numPr>
          <w:ilvl w:val="0"/>
          <w:numId w:val="26"/>
        </w:numPr>
        <w:spacing w:after="160"/>
        <w:jc w:val="both"/>
        <w:rPr>
          <w:rFonts w:ascii="Times New Roman" w:hAnsi="Times New Roman" w:cs="Times New Roman"/>
          <w:sz w:val="24"/>
          <w:szCs w:val="24"/>
        </w:rPr>
      </w:pPr>
      <w:r w:rsidRPr="00692AC1">
        <w:rPr>
          <w:rFonts w:ascii="Times New Roman" w:hAnsi="Times New Roman" w:cs="Times New Roman"/>
          <w:b/>
          <w:sz w:val="24"/>
          <w:szCs w:val="24"/>
        </w:rPr>
        <w:t>Wykonawca</w:t>
      </w:r>
      <w:r w:rsidRPr="00692AC1">
        <w:rPr>
          <w:rFonts w:ascii="Times New Roman" w:hAnsi="Times New Roman" w:cs="Times New Roman"/>
          <w:sz w:val="24"/>
          <w:szCs w:val="24"/>
        </w:rPr>
        <w:t xml:space="preserve"> nie wykorzysta informacji, które pozyska w ramach wykonywania zadania do publikowania ich w materiałach propagandowych i nie będzie prezentował informacji w pra</w:t>
      </w:r>
      <w:r w:rsidR="00706CBD" w:rsidRPr="00692AC1">
        <w:rPr>
          <w:rFonts w:ascii="Times New Roman" w:hAnsi="Times New Roman" w:cs="Times New Roman"/>
          <w:sz w:val="24"/>
          <w:szCs w:val="24"/>
        </w:rPr>
        <w:t xml:space="preserve">sie, radio, telewizji, filmie, </w:t>
      </w:r>
      <w:proofErr w:type="spellStart"/>
      <w:r w:rsidR="00706CBD" w:rsidRPr="00692AC1">
        <w:rPr>
          <w:rFonts w:ascii="Times New Roman" w:hAnsi="Times New Roman" w:cs="Times New Roman"/>
          <w:sz w:val="24"/>
          <w:szCs w:val="24"/>
        </w:rPr>
        <w:t>i</w:t>
      </w:r>
      <w:r w:rsidRPr="00692AC1">
        <w:rPr>
          <w:rFonts w:ascii="Times New Roman" w:hAnsi="Times New Roman" w:cs="Times New Roman"/>
          <w:sz w:val="24"/>
          <w:szCs w:val="24"/>
        </w:rPr>
        <w:t>nternecie</w:t>
      </w:r>
      <w:proofErr w:type="spellEnd"/>
      <w:r w:rsidRPr="00692AC1">
        <w:rPr>
          <w:rFonts w:ascii="Times New Roman" w:hAnsi="Times New Roman" w:cs="Times New Roman"/>
          <w:sz w:val="24"/>
          <w:szCs w:val="24"/>
        </w:rPr>
        <w:t xml:space="preserve"> czy prospektach reklamowych</w:t>
      </w:r>
      <w:bookmarkEnd w:id="2"/>
      <w:r w:rsidR="0001040A" w:rsidRPr="00692AC1">
        <w:rPr>
          <w:rFonts w:ascii="Times New Roman" w:hAnsi="Times New Roman" w:cs="Times New Roman"/>
          <w:sz w:val="24"/>
          <w:szCs w:val="24"/>
        </w:rPr>
        <w:t>.</w:t>
      </w:r>
    </w:p>
    <w:p w14:paraId="2D89B6AD" w14:textId="77777777" w:rsidR="00230FEA" w:rsidRPr="00692AC1" w:rsidRDefault="00230FEA" w:rsidP="00692AC1">
      <w:pPr>
        <w:pStyle w:val="Akapitzlist"/>
        <w:numPr>
          <w:ilvl w:val="0"/>
          <w:numId w:val="26"/>
        </w:numPr>
        <w:spacing w:after="160"/>
        <w:jc w:val="both"/>
        <w:rPr>
          <w:rFonts w:ascii="Times New Roman" w:hAnsi="Times New Roman" w:cs="Times New Roman"/>
          <w:sz w:val="24"/>
          <w:szCs w:val="24"/>
        </w:rPr>
      </w:pPr>
      <w:bookmarkStart w:id="3" w:name="_Hlk85806668"/>
      <w:r w:rsidRPr="00692AC1">
        <w:rPr>
          <w:rFonts w:ascii="Times New Roman" w:hAnsi="Times New Roman" w:cs="Times New Roman"/>
          <w:sz w:val="24"/>
          <w:szCs w:val="24"/>
        </w:rPr>
        <w:t>W przypadku stwierdzenia naruszenia przepisów o ochronie informacji niejawnych osoba, która stwierdziła naruszenie lub jej przełożony, niezwłocznie zawiadamia o tym fakcie kierownika jednostki organi</w:t>
      </w:r>
      <w:r w:rsidR="0001040A" w:rsidRPr="00692AC1">
        <w:rPr>
          <w:rFonts w:ascii="Times New Roman" w:hAnsi="Times New Roman" w:cs="Times New Roman"/>
          <w:sz w:val="24"/>
          <w:szCs w:val="24"/>
        </w:rPr>
        <w:t>zacyjnej oraz Pełnomocnika ds. Ochrony I</w:t>
      </w:r>
      <w:r w:rsidRPr="00692AC1">
        <w:rPr>
          <w:rFonts w:ascii="Times New Roman" w:hAnsi="Times New Roman" w:cs="Times New Roman"/>
          <w:sz w:val="24"/>
          <w:szCs w:val="24"/>
        </w:rPr>
        <w:t>nfo</w:t>
      </w:r>
      <w:r w:rsidR="0001040A" w:rsidRPr="00692AC1">
        <w:rPr>
          <w:rFonts w:ascii="Times New Roman" w:hAnsi="Times New Roman" w:cs="Times New Roman"/>
          <w:sz w:val="24"/>
          <w:szCs w:val="24"/>
        </w:rPr>
        <w:t>rmacji N</w:t>
      </w:r>
      <w:r w:rsidRPr="00692AC1">
        <w:rPr>
          <w:rFonts w:ascii="Times New Roman" w:hAnsi="Times New Roman" w:cs="Times New Roman"/>
          <w:sz w:val="24"/>
          <w:szCs w:val="24"/>
        </w:rPr>
        <w:t xml:space="preserve">iejawnych </w:t>
      </w:r>
      <w:r w:rsidRPr="00692AC1">
        <w:rPr>
          <w:rFonts w:ascii="Times New Roman" w:hAnsi="Times New Roman" w:cs="Times New Roman"/>
          <w:b/>
          <w:sz w:val="24"/>
          <w:szCs w:val="24"/>
        </w:rPr>
        <w:t>Zamawiającego</w:t>
      </w:r>
      <w:r w:rsidRPr="00692AC1">
        <w:rPr>
          <w:rFonts w:ascii="Times New Roman" w:hAnsi="Times New Roman" w:cs="Times New Roman"/>
          <w:sz w:val="24"/>
          <w:szCs w:val="24"/>
        </w:rPr>
        <w:t>;</w:t>
      </w:r>
    </w:p>
    <w:bookmarkEnd w:id="3"/>
    <w:p w14:paraId="1731CECF" w14:textId="77777777" w:rsidR="00240B6F" w:rsidRPr="00692AC1" w:rsidRDefault="00230FEA" w:rsidP="00D31282">
      <w:pPr>
        <w:pStyle w:val="Akapitzlist"/>
        <w:numPr>
          <w:ilvl w:val="0"/>
          <w:numId w:val="26"/>
        </w:numPr>
        <w:spacing w:after="160" w:line="240" w:lineRule="auto"/>
        <w:jc w:val="both"/>
        <w:rPr>
          <w:rFonts w:ascii="Times New Roman" w:hAnsi="Times New Roman" w:cs="Times New Roman"/>
          <w:sz w:val="24"/>
          <w:szCs w:val="24"/>
        </w:rPr>
      </w:pPr>
      <w:r w:rsidRPr="00692AC1">
        <w:rPr>
          <w:rFonts w:ascii="Times New Roman" w:hAnsi="Times New Roman" w:cs="Times New Roman"/>
          <w:b/>
          <w:sz w:val="24"/>
          <w:szCs w:val="24"/>
        </w:rPr>
        <w:t>Wykonawca</w:t>
      </w:r>
      <w:r w:rsidRPr="00692AC1">
        <w:rPr>
          <w:rFonts w:ascii="Times New Roman" w:hAnsi="Times New Roman" w:cs="Times New Roman"/>
          <w:sz w:val="24"/>
          <w:szCs w:val="24"/>
        </w:rPr>
        <w:t xml:space="preserve"> podpisując Umowę z </w:t>
      </w:r>
      <w:r w:rsidRPr="00692AC1">
        <w:rPr>
          <w:rFonts w:ascii="Times New Roman" w:hAnsi="Times New Roman" w:cs="Times New Roman"/>
          <w:b/>
          <w:sz w:val="24"/>
          <w:szCs w:val="24"/>
        </w:rPr>
        <w:t>Zamawiającym</w:t>
      </w:r>
      <w:r w:rsidRPr="00692AC1">
        <w:rPr>
          <w:rFonts w:ascii="Times New Roman" w:hAnsi="Times New Roman" w:cs="Times New Roman"/>
          <w:sz w:val="24"/>
          <w:szCs w:val="24"/>
        </w:rPr>
        <w:t xml:space="preserve"> akceptuje powyższe zapisy i przyjmuje niniejsze </w:t>
      </w:r>
      <w:r w:rsidR="00E4082C" w:rsidRPr="00692AC1">
        <w:rPr>
          <w:rFonts w:ascii="Times New Roman" w:hAnsi="Times New Roman" w:cs="Times New Roman"/>
          <w:sz w:val="24"/>
          <w:szCs w:val="24"/>
        </w:rPr>
        <w:t>ustalenia do ścisłej realizacji.</w:t>
      </w:r>
    </w:p>
    <w:p w14:paraId="6CD7AB5F" w14:textId="77777777" w:rsidR="00E775CE" w:rsidRPr="00692AC1" w:rsidRDefault="00E775CE" w:rsidP="00D31282">
      <w:pPr>
        <w:pStyle w:val="Akapitzlist"/>
        <w:spacing w:after="0" w:line="240" w:lineRule="auto"/>
        <w:jc w:val="both"/>
        <w:rPr>
          <w:rFonts w:ascii="Times New Roman" w:hAnsi="Times New Roman" w:cs="Times New Roman"/>
          <w:sz w:val="16"/>
          <w:szCs w:val="16"/>
        </w:rPr>
      </w:pPr>
    </w:p>
    <w:p w14:paraId="28D642FD" w14:textId="77777777" w:rsidR="00AB0C6A" w:rsidRPr="00692AC1" w:rsidRDefault="00AB0C6A" w:rsidP="00D31282">
      <w:pPr>
        <w:suppressAutoHyphens/>
        <w:spacing w:after="0" w:line="240" w:lineRule="auto"/>
        <w:ind w:left="4248" w:firstLine="5"/>
        <w:rPr>
          <w:rFonts w:ascii="Times New Roman" w:eastAsia="Times New Roman" w:hAnsi="Times New Roman" w:cs="Times New Roman"/>
          <w:b/>
          <w:sz w:val="24"/>
          <w:szCs w:val="24"/>
          <w:lang w:eastAsia="pl-PL"/>
        </w:rPr>
      </w:pPr>
      <w:r w:rsidRPr="00692AC1">
        <w:rPr>
          <w:rFonts w:ascii="Times New Roman" w:eastAsia="Times New Roman" w:hAnsi="Times New Roman" w:cs="Times New Roman"/>
          <w:b/>
          <w:sz w:val="24"/>
          <w:szCs w:val="24"/>
          <w:lang w:eastAsia="pl-PL"/>
        </w:rPr>
        <w:t>§ 1</w:t>
      </w:r>
      <w:r w:rsidR="00230FEA" w:rsidRPr="00692AC1">
        <w:rPr>
          <w:rFonts w:ascii="Times New Roman" w:eastAsia="Times New Roman" w:hAnsi="Times New Roman" w:cs="Times New Roman"/>
          <w:b/>
          <w:sz w:val="24"/>
          <w:szCs w:val="24"/>
          <w:lang w:eastAsia="pl-PL"/>
        </w:rPr>
        <w:t>3</w:t>
      </w:r>
    </w:p>
    <w:p w14:paraId="3ED4B7E8" w14:textId="77777777" w:rsidR="00F64772" w:rsidRPr="00692AC1" w:rsidRDefault="00F64772" w:rsidP="00D31282">
      <w:pPr>
        <w:suppressAutoHyphens/>
        <w:spacing w:after="0" w:line="240" w:lineRule="auto"/>
        <w:ind w:left="4248" w:firstLine="5"/>
        <w:rPr>
          <w:rFonts w:ascii="Times New Roman" w:eastAsia="Times New Roman" w:hAnsi="Times New Roman" w:cs="Times New Roman"/>
          <w:b/>
          <w:sz w:val="16"/>
          <w:szCs w:val="16"/>
          <w:lang w:eastAsia="pl-PL"/>
        </w:rPr>
      </w:pPr>
    </w:p>
    <w:p w14:paraId="01A00A83" w14:textId="77777777" w:rsidR="00AB0C6A" w:rsidRPr="00692AC1" w:rsidRDefault="00AB0C6A" w:rsidP="00D31282">
      <w:pPr>
        <w:numPr>
          <w:ilvl w:val="0"/>
          <w:numId w:val="4"/>
        </w:numPr>
        <w:suppressAutoHyphens/>
        <w:spacing w:after="0" w:line="240" w:lineRule="auto"/>
        <w:ind w:left="284" w:hanging="284"/>
        <w:contextualSpacing/>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Wszelkie zmiany i uzupełnienia niniejszej umowy wymagają formy pisemnej, pod rygorem nieważności.</w:t>
      </w:r>
    </w:p>
    <w:p w14:paraId="73C00526" w14:textId="77777777" w:rsidR="00AB0C6A" w:rsidRPr="00692AC1" w:rsidRDefault="00AB0C6A" w:rsidP="00692AC1">
      <w:pPr>
        <w:numPr>
          <w:ilvl w:val="0"/>
          <w:numId w:val="4"/>
        </w:numPr>
        <w:suppressAutoHyphens/>
        <w:spacing w:after="0"/>
        <w:ind w:left="284" w:hanging="284"/>
        <w:contextualSpacing/>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W sprawach nieuregulowanych postanowieniami niniejszej umowy, bę</w:t>
      </w:r>
      <w:r w:rsidR="00706CBD" w:rsidRPr="00692AC1">
        <w:rPr>
          <w:rFonts w:ascii="Times New Roman" w:eastAsia="Times New Roman" w:hAnsi="Times New Roman" w:cs="Times New Roman"/>
          <w:sz w:val="24"/>
          <w:szCs w:val="24"/>
          <w:lang w:eastAsia="pl-PL"/>
        </w:rPr>
        <w:t>dą miały zastosowanie przepisy Kodeksu C</w:t>
      </w:r>
      <w:r w:rsidRPr="00692AC1">
        <w:rPr>
          <w:rFonts w:ascii="Times New Roman" w:eastAsia="Times New Roman" w:hAnsi="Times New Roman" w:cs="Times New Roman"/>
          <w:sz w:val="24"/>
          <w:szCs w:val="24"/>
          <w:lang w:eastAsia="pl-PL"/>
        </w:rPr>
        <w:t>ywilnego.</w:t>
      </w:r>
    </w:p>
    <w:p w14:paraId="2892808A" w14:textId="0613FB57" w:rsidR="00AB0C6A" w:rsidRPr="00692AC1" w:rsidRDefault="00AB0C6A" w:rsidP="00692AC1">
      <w:pPr>
        <w:numPr>
          <w:ilvl w:val="0"/>
          <w:numId w:val="4"/>
        </w:numPr>
        <w:spacing w:after="0"/>
        <w:ind w:left="284" w:hanging="284"/>
        <w:jc w:val="both"/>
        <w:rPr>
          <w:rFonts w:ascii="Times New Roman" w:hAnsi="Times New Roman" w:cs="Times New Roman"/>
          <w:sz w:val="24"/>
          <w:szCs w:val="24"/>
        </w:rPr>
      </w:pPr>
      <w:r w:rsidRPr="00692AC1">
        <w:rPr>
          <w:rFonts w:ascii="Times New Roman" w:hAnsi="Times New Roman" w:cs="Times New Roman"/>
          <w:sz w:val="24"/>
          <w:szCs w:val="24"/>
        </w:rPr>
        <w:t>Czynności następcze o</w:t>
      </w:r>
      <w:r w:rsidR="00706CBD" w:rsidRPr="00692AC1">
        <w:rPr>
          <w:rFonts w:ascii="Times New Roman" w:hAnsi="Times New Roman" w:cs="Times New Roman"/>
          <w:sz w:val="24"/>
          <w:szCs w:val="24"/>
        </w:rPr>
        <w:t>kreślone w art. 77 § 2 Kodeksu C</w:t>
      </w:r>
      <w:r w:rsidRPr="00692AC1">
        <w:rPr>
          <w:rFonts w:ascii="Times New Roman" w:hAnsi="Times New Roman" w:cs="Times New Roman"/>
          <w:sz w:val="24"/>
          <w:szCs w:val="24"/>
        </w:rPr>
        <w:t>ywilnego</w:t>
      </w:r>
      <w:r w:rsidR="00CC12AF" w:rsidRPr="00692AC1">
        <w:rPr>
          <w:rStyle w:val="Odwoanieprzypisudolnego"/>
          <w:rFonts w:ascii="Times New Roman" w:hAnsi="Times New Roman" w:cs="Times New Roman"/>
          <w:sz w:val="24"/>
          <w:szCs w:val="24"/>
        </w:rPr>
        <w:footnoteReference w:id="12"/>
      </w:r>
      <w:r w:rsidRPr="00692AC1">
        <w:rPr>
          <w:rFonts w:ascii="Times New Roman" w:hAnsi="Times New Roman" w:cs="Times New Roman"/>
          <w:sz w:val="24"/>
          <w:szCs w:val="24"/>
        </w:rPr>
        <w:t xml:space="preserve"> wymagają formy pisemnej pod rygorem nieważności lub nieskuteczności.</w:t>
      </w:r>
    </w:p>
    <w:p w14:paraId="1759E535" w14:textId="77777777" w:rsidR="00AB0C6A" w:rsidRPr="00692AC1" w:rsidRDefault="00AB0C6A" w:rsidP="00692AC1">
      <w:pPr>
        <w:numPr>
          <w:ilvl w:val="0"/>
          <w:numId w:val="4"/>
        </w:numPr>
        <w:suppressAutoHyphens/>
        <w:spacing w:after="0"/>
        <w:ind w:left="284" w:hanging="284"/>
        <w:contextualSpacing/>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Spory mogące wyniknąć przy wykonaniu postanowień niniejszej umowy </w:t>
      </w:r>
      <w:r w:rsidR="00706CBD" w:rsidRPr="00692AC1">
        <w:rPr>
          <w:rFonts w:ascii="Times New Roman" w:eastAsia="Times New Roman" w:hAnsi="Times New Roman" w:cs="Times New Roman"/>
          <w:sz w:val="24"/>
          <w:szCs w:val="24"/>
          <w:lang w:eastAsia="pl-PL"/>
        </w:rPr>
        <w:t>rozstrzygać będzie sąd p</w:t>
      </w:r>
      <w:r w:rsidRPr="00692AC1">
        <w:rPr>
          <w:rFonts w:ascii="Times New Roman" w:eastAsia="Times New Roman" w:hAnsi="Times New Roman" w:cs="Times New Roman"/>
          <w:sz w:val="24"/>
          <w:szCs w:val="24"/>
          <w:lang w:eastAsia="pl-PL"/>
        </w:rPr>
        <w:t xml:space="preserve">owszechny, właściwy dla siedziby </w:t>
      </w:r>
      <w:r w:rsidRPr="00692AC1">
        <w:rPr>
          <w:rFonts w:ascii="Times New Roman" w:eastAsia="Times New Roman" w:hAnsi="Times New Roman" w:cs="Times New Roman"/>
          <w:b/>
          <w:sz w:val="24"/>
          <w:szCs w:val="24"/>
          <w:lang w:eastAsia="pl-PL"/>
        </w:rPr>
        <w:t>Zamawiającego</w:t>
      </w:r>
      <w:r w:rsidR="00706CBD" w:rsidRPr="00692AC1">
        <w:rPr>
          <w:rFonts w:ascii="Times New Roman" w:eastAsia="Times New Roman" w:hAnsi="Times New Roman" w:cs="Times New Roman"/>
          <w:b/>
          <w:sz w:val="24"/>
          <w:szCs w:val="24"/>
          <w:lang w:eastAsia="pl-PL"/>
        </w:rPr>
        <w:t>.</w:t>
      </w:r>
    </w:p>
    <w:p w14:paraId="6EBAE922" w14:textId="77777777" w:rsidR="00AB0C6A" w:rsidRPr="00692AC1" w:rsidRDefault="00AB0C6A" w:rsidP="00692AC1">
      <w:pPr>
        <w:numPr>
          <w:ilvl w:val="0"/>
          <w:numId w:val="4"/>
        </w:numPr>
        <w:suppressAutoHyphens/>
        <w:spacing w:after="0"/>
        <w:ind w:left="284" w:hanging="284"/>
        <w:contextualSpacing/>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Strony zgodnie oświadczają, że wszelka korespondencja pomiędzy nimi winna być kierowana na adresy wskazane w nagłówku niniejszej umowy.</w:t>
      </w:r>
    </w:p>
    <w:p w14:paraId="138EB71D" w14:textId="77777777" w:rsidR="00AB0C6A" w:rsidRPr="00692AC1" w:rsidRDefault="00AB0C6A" w:rsidP="00692AC1">
      <w:pPr>
        <w:numPr>
          <w:ilvl w:val="0"/>
          <w:numId w:val="4"/>
        </w:numPr>
        <w:suppressAutoHyphens/>
        <w:spacing w:after="0"/>
        <w:ind w:left="284" w:hanging="284"/>
        <w:contextualSpacing/>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W razie zmiany adresu do korespondencji każda ze stron zobowiązuje się zawiadomić drugą stronę pismem o nowym adresie pod rygorem przyjęcia, że korespondencja kierowana </w:t>
      </w:r>
      <w:r w:rsidR="00706CBD" w:rsidRPr="00692AC1">
        <w:rPr>
          <w:rFonts w:ascii="Times New Roman" w:eastAsia="Times New Roman" w:hAnsi="Times New Roman" w:cs="Times New Roman"/>
          <w:sz w:val="24"/>
          <w:szCs w:val="24"/>
          <w:lang w:eastAsia="pl-PL"/>
        </w:rPr>
        <w:br/>
      </w:r>
      <w:r w:rsidRPr="00692AC1">
        <w:rPr>
          <w:rFonts w:ascii="Times New Roman" w:eastAsia="Times New Roman" w:hAnsi="Times New Roman" w:cs="Times New Roman"/>
          <w:sz w:val="24"/>
          <w:szCs w:val="24"/>
          <w:lang w:eastAsia="pl-PL"/>
        </w:rPr>
        <w:t>na adres dotychczasowy została skutecznie doręczona.</w:t>
      </w:r>
    </w:p>
    <w:p w14:paraId="65138D74" w14:textId="77777777" w:rsidR="00246137" w:rsidRPr="00692AC1" w:rsidRDefault="00246137" w:rsidP="00692AC1">
      <w:pPr>
        <w:numPr>
          <w:ilvl w:val="0"/>
          <w:numId w:val="4"/>
        </w:numPr>
        <w:suppressAutoHyphens/>
        <w:spacing w:after="0"/>
        <w:ind w:left="284" w:hanging="284"/>
        <w:contextualSpacing/>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b/>
          <w:sz w:val="24"/>
          <w:szCs w:val="24"/>
          <w:lang w:eastAsia="pl-PL"/>
        </w:rPr>
        <w:t>Zamawiający</w:t>
      </w:r>
      <w:r w:rsidRPr="00692AC1">
        <w:rPr>
          <w:rFonts w:ascii="Times New Roman" w:eastAsia="Times New Roman" w:hAnsi="Times New Roman" w:cs="Times New Roman"/>
          <w:sz w:val="24"/>
          <w:szCs w:val="24"/>
          <w:lang w:eastAsia="pl-PL"/>
        </w:rPr>
        <w:t xml:space="preserve"> zastrzega, że wierzytelności przysługujące </w:t>
      </w:r>
      <w:r w:rsidRPr="00692AC1">
        <w:rPr>
          <w:rFonts w:ascii="Times New Roman" w:eastAsia="Times New Roman" w:hAnsi="Times New Roman" w:cs="Times New Roman"/>
          <w:b/>
          <w:sz w:val="24"/>
          <w:szCs w:val="24"/>
          <w:lang w:eastAsia="pl-PL"/>
        </w:rPr>
        <w:t>Wykonawcy</w:t>
      </w:r>
      <w:r w:rsidRPr="00692AC1">
        <w:rPr>
          <w:rFonts w:ascii="Times New Roman" w:eastAsia="Times New Roman" w:hAnsi="Times New Roman" w:cs="Times New Roman"/>
          <w:sz w:val="24"/>
          <w:szCs w:val="24"/>
          <w:lang w:eastAsia="pl-PL"/>
        </w:rPr>
        <w:t xml:space="preserve"> w związku </w:t>
      </w:r>
      <w:r w:rsidRPr="00692AC1">
        <w:rPr>
          <w:rFonts w:ascii="Times New Roman" w:eastAsia="Times New Roman" w:hAnsi="Times New Roman" w:cs="Times New Roman"/>
          <w:sz w:val="24"/>
          <w:szCs w:val="24"/>
          <w:lang w:eastAsia="pl-PL"/>
        </w:rPr>
        <w:br/>
        <w:t xml:space="preserve">z wykonywaniem niniejszej umowy nie mogą być przenoszone bez zgody </w:t>
      </w:r>
      <w:r w:rsidRPr="00692AC1">
        <w:rPr>
          <w:rFonts w:ascii="Times New Roman" w:eastAsia="Times New Roman" w:hAnsi="Times New Roman" w:cs="Times New Roman"/>
          <w:b/>
          <w:sz w:val="24"/>
          <w:szCs w:val="24"/>
          <w:lang w:eastAsia="pl-PL"/>
        </w:rPr>
        <w:t xml:space="preserve">Zamawiającego </w:t>
      </w:r>
      <w:r w:rsidRPr="00692AC1">
        <w:rPr>
          <w:rFonts w:ascii="Times New Roman" w:eastAsia="Times New Roman" w:hAnsi="Times New Roman" w:cs="Times New Roman"/>
          <w:sz w:val="24"/>
          <w:szCs w:val="24"/>
          <w:lang w:eastAsia="pl-PL"/>
        </w:rPr>
        <w:t>na osoby trzecie.</w:t>
      </w:r>
    </w:p>
    <w:p w14:paraId="18252819" w14:textId="6719DECC" w:rsidR="00E775CE" w:rsidRDefault="00AB0C6A" w:rsidP="00D31282">
      <w:pPr>
        <w:numPr>
          <w:ilvl w:val="0"/>
          <w:numId w:val="4"/>
        </w:numPr>
        <w:spacing w:after="120" w:line="240" w:lineRule="auto"/>
        <w:ind w:left="284" w:hanging="284"/>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Umowę sporządzono w </w:t>
      </w:r>
      <w:r w:rsidR="00FD2DBB">
        <w:rPr>
          <w:rFonts w:ascii="Times New Roman" w:eastAsia="Times New Roman" w:hAnsi="Times New Roman" w:cs="Times New Roman"/>
          <w:sz w:val="24"/>
          <w:szCs w:val="24"/>
          <w:lang w:eastAsia="pl-PL"/>
        </w:rPr>
        <w:t>3</w:t>
      </w:r>
      <w:r w:rsidRPr="00692AC1">
        <w:rPr>
          <w:rFonts w:ascii="Times New Roman" w:eastAsia="Times New Roman" w:hAnsi="Times New Roman" w:cs="Times New Roman"/>
          <w:sz w:val="24"/>
          <w:szCs w:val="24"/>
          <w:lang w:eastAsia="pl-PL"/>
        </w:rPr>
        <w:t xml:space="preserve"> (</w:t>
      </w:r>
      <w:r w:rsidR="00FD2DBB">
        <w:rPr>
          <w:rFonts w:ascii="Times New Roman" w:eastAsia="Times New Roman" w:hAnsi="Times New Roman" w:cs="Times New Roman"/>
          <w:sz w:val="24"/>
          <w:szCs w:val="24"/>
          <w:lang w:eastAsia="pl-PL"/>
        </w:rPr>
        <w:t>trzech</w:t>
      </w:r>
      <w:r w:rsidRPr="00692AC1">
        <w:rPr>
          <w:rFonts w:ascii="Times New Roman" w:eastAsia="Times New Roman" w:hAnsi="Times New Roman" w:cs="Times New Roman"/>
          <w:sz w:val="24"/>
          <w:szCs w:val="24"/>
          <w:lang w:eastAsia="pl-PL"/>
        </w:rPr>
        <w:t xml:space="preserve">) jednobrzmiących egzemplarzach, </w:t>
      </w:r>
      <w:r w:rsidR="00FD2DBB">
        <w:rPr>
          <w:rFonts w:ascii="Times New Roman" w:eastAsia="Times New Roman" w:hAnsi="Times New Roman" w:cs="Times New Roman"/>
          <w:sz w:val="24"/>
          <w:szCs w:val="24"/>
          <w:lang w:eastAsia="pl-PL"/>
        </w:rPr>
        <w:t>2 (dwa)</w:t>
      </w:r>
      <w:r w:rsidRPr="00692AC1">
        <w:rPr>
          <w:rFonts w:ascii="Times New Roman" w:eastAsia="Times New Roman" w:hAnsi="Times New Roman" w:cs="Times New Roman"/>
          <w:sz w:val="24"/>
          <w:szCs w:val="24"/>
          <w:lang w:eastAsia="pl-PL"/>
        </w:rPr>
        <w:t xml:space="preserve"> egzemplarz</w:t>
      </w:r>
      <w:r w:rsidR="00FD2DBB">
        <w:rPr>
          <w:rFonts w:ascii="Times New Roman" w:eastAsia="Times New Roman" w:hAnsi="Times New Roman" w:cs="Times New Roman"/>
          <w:sz w:val="24"/>
          <w:szCs w:val="24"/>
          <w:lang w:eastAsia="pl-PL"/>
        </w:rPr>
        <w:t>e</w:t>
      </w:r>
      <w:r w:rsidRPr="00692AC1">
        <w:rPr>
          <w:rFonts w:ascii="Times New Roman" w:eastAsia="Times New Roman" w:hAnsi="Times New Roman" w:cs="Times New Roman"/>
          <w:sz w:val="24"/>
          <w:szCs w:val="24"/>
          <w:lang w:eastAsia="pl-PL"/>
        </w:rPr>
        <w:t xml:space="preserve"> dla</w:t>
      </w:r>
      <w:r w:rsidR="00FD2DBB">
        <w:rPr>
          <w:rFonts w:ascii="Times New Roman" w:eastAsia="Times New Roman" w:hAnsi="Times New Roman" w:cs="Times New Roman"/>
          <w:sz w:val="24"/>
          <w:szCs w:val="24"/>
          <w:lang w:eastAsia="pl-PL"/>
        </w:rPr>
        <w:t xml:space="preserve"> </w:t>
      </w:r>
      <w:r w:rsidR="00FD2DBB" w:rsidRPr="00FD2DBB">
        <w:rPr>
          <w:rFonts w:ascii="Times New Roman" w:eastAsia="Times New Roman" w:hAnsi="Times New Roman" w:cs="Times New Roman"/>
          <w:b/>
          <w:bCs/>
          <w:sz w:val="24"/>
          <w:szCs w:val="24"/>
          <w:lang w:eastAsia="pl-PL"/>
        </w:rPr>
        <w:t>Zamawiającego</w:t>
      </w:r>
      <w:r w:rsidR="00FD2DBB">
        <w:rPr>
          <w:rFonts w:ascii="Times New Roman" w:eastAsia="Times New Roman" w:hAnsi="Times New Roman" w:cs="Times New Roman"/>
          <w:sz w:val="24"/>
          <w:szCs w:val="24"/>
          <w:lang w:eastAsia="pl-PL"/>
        </w:rPr>
        <w:t xml:space="preserve">, 1 (jeden) egzemplarz dla </w:t>
      </w:r>
      <w:r w:rsidR="00FD2DBB" w:rsidRPr="00FD2DBB">
        <w:rPr>
          <w:rFonts w:ascii="Times New Roman" w:eastAsia="Times New Roman" w:hAnsi="Times New Roman" w:cs="Times New Roman"/>
          <w:b/>
          <w:bCs/>
          <w:sz w:val="24"/>
          <w:szCs w:val="24"/>
          <w:lang w:eastAsia="pl-PL"/>
        </w:rPr>
        <w:t>Wykonawcy</w:t>
      </w:r>
      <w:r w:rsidRPr="00692AC1">
        <w:rPr>
          <w:rFonts w:ascii="Times New Roman" w:eastAsia="Times New Roman" w:hAnsi="Times New Roman" w:cs="Times New Roman"/>
          <w:sz w:val="24"/>
          <w:szCs w:val="24"/>
          <w:lang w:eastAsia="pl-PL"/>
        </w:rPr>
        <w:t>.</w:t>
      </w:r>
    </w:p>
    <w:p w14:paraId="4933E29E" w14:textId="77777777" w:rsidR="00D31282" w:rsidRPr="00D31282" w:rsidRDefault="00D31282" w:rsidP="00D31282">
      <w:pPr>
        <w:spacing w:after="120" w:line="240" w:lineRule="auto"/>
        <w:ind w:left="284"/>
        <w:jc w:val="both"/>
        <w:rPr>
          <w:rFonts w:ascii="Times New Roman" w:eastAsia="Times New Roman" w:hAnsi="Times New Roman" w:cs="Times New Roman"/>
          <w:sz w:val="16"/>
          <w:szCs w:val="16"/>
          <w:lang w:eastAsia="pl-PL"/>
        </w:rPr>
      </w:pPr>
    </w:p>
    <w:p w14:paraId="64801707" w14:textId="2162BD9B" w:rsidR="0031148C" w:rsidRPr="00692AC1" w:rsidRDefault="0031148C" w:rsidP="00D31282">
      <w:pPr>
        <w:spacing w:after="0" w:line="240" w:lineRule="auto"/>
        <w:ind w:firstLine="708"/>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 xml:space="preserve">  WYKONAWCA</w:t>
      </w:r>
      <w:r w:rsidRPr="00692AC1">
        <w:rPr>
          <w:rFonts w:ascii="Times New Roman" w:eastAsia="Times New Roman" w:hAnsi="Times New Roman" w:cs="Times New Roman"/>
          <w:sz w:val="24"/>
          <w:szCs w:val="24"/>
          <w:lang w:eastAsia="pl-PL"/>
        </w:rPr>
        <w:tab/>
      </w:r>
      <w:r w:rsidRPr="00692AC1">
        <w:rPr>
          <w:rFonts w:ascii="Times New Roman" w:eastAsia="Times New Roman" w:hAnsi="Times New Roman" w:cs="Times New Roman"/>
          <w:sz w:val="24"/>
          <w:szCs w:val="24"/>
          <w:lang w:eastAsia="pl-PL"/>
        </w:rPr>
        <w:tab/>
      </w:r>
      <w:r w:rsidRPr="00692AC1">
        <w:rPr>
          <w:rFonts w:ascii="Times New Roman" w:eastAsia="Times New Roman" w:hAnsi="Times New Roman" w:cs="Times New Roman"/>
          <w:sz w:val="24"/>
          <w:szCs w:val="24"/>
          <w:lang w:eastAsia="pl-PL"/>
        </w:rPr>
        <w:tab/>
      </w:r>
      <w:r w:rsidRPr="00692AC1">
        <w:rPr>
          <w:rFonts w:ascii="Times New Roman" w:eastAsia="Times New Roman" w:hAnsi="Times New Roman" w:cs="Times New Roman"/>
          <w:sz w:val="24"/>
          <w:szCs w:val="24"/>
          <w:lang w:eastAsia="pl-PL"/>
        </w:rPr>
        <w:tab/>
      </w:r>
      <w:r w:rsidRPr="00692AC1">
        <w:rPr>
          <w:rFonts w:ascii="Times New Roman" w:eastAsia="Times New Roman" w:hAnsi="Times New Roman" w:cs="Times New Roman"/>
          <w:sz w:val="24"/>
          <w:szCs w:val="24"/>
          <w:lang w:eastAsia="pl-PL"/>
        </w:rPr>
        <w:tab/>
      </w:r>
      <w:r w:rsidRPr="00692AC1">
        <w:rPr>
          <w:rFonts w:ascii="Times New Roman" w:eastAsia="Times New Roman" w:hAnsi="Times New Roman" w:cs="Times New Roman"/>
          <w:sz w:val="24"/>
          <w:szCs w:val="24"/>
          <w:lang w:eastAsia="pl-PL"/>
        </w:rPr>
        <w:tab/>
        <w:t>ZAMAWIAJĄCY</w:t>
      </w:r>
    </w:p>
    <w:p w14:paraId="6590E571" w14:textId="77777777" w:rsidR="00E775CE" w:rsidRDefault="00E775CE" w:rsidP="00D31282">
      <w:pPr>
        <w:spacing w:after="0" w:line="240" w:lineRule="auto"/>
        <w:jc w:val="both"/>
        <w:rPr>
          <w:rFonts w:ascii="Times New Roman" w:eastAsia="Times New Roman" w:hAnsi="Times New Roman" w:cs="Times New Roman"/>
          <w:sz w:val="16"/>
          <w:szCs w:val="16"/>
          <w:lang w:eastAsia="pl-PL"/>
        </w:rPr>
      </w:pPr>
    </w:p>
    <w:p w14:paraId="19F20B84" w14:textId="77777777" w:rsidR="00D31282" w:rsidRPr="007F4C15" w:rsidRDefault="00D31282" w:rsidP="00D31282">
      <w:pPr>
        <w:spacing w:after="0" w:line="240" w:lineRule="auto"/>
        <w:jc w:val="both"/>
        <w:rPr>
          <w:rFonts w:ascii="Times New Roman" w:eastAsia="Times New Roman" w:hAnsi="Times New Roman" w:cs="Times New Roman"/>
          <w:sz w:val="16"/>
          <w:szCs w:val="16"/>
          <w:lang w:eastAsia="pl-PL"/>
        </w:rPr>
      </w:pPr>
    </w:p>
    <w:p w14:paraId="02BF16AB" w14:textId="77777777" w:rsidR="00E775CE" w:rsidRPr="007F4C15" w:rsidRDefault="00E775CE" w:rsidP="00692AC1">
      <w:pPr>
        <w:spacing w:after="0"/>
        <w:jc w:val="both"/>
        <w:rPr>
          <w:rFonts w:ascii="Times New Roman" w:eastAsia="Times New Roman" w:hAnsi="Times New Roman" w:cs="Times New Roman"/>
          <w:sz w:val="16"/>
          <w:szCs w:val="16"/>
          <w:lang w:eastAsia="pl-PL"/>
        </w:rPr>
      </w:pPr>
    </w:p>
    <w:p w14:paraId="37FE93D5" w14:textId="59FDFFFE" w:rsidR="00F042CC" w:rsidRPr="00692AC1" w:rsidRDefault="0031148C" w:rsidP="00D31282">
      <w:pPr>
        <w:spacing w:after="0" w:line="240" w:lineRule="auto"/>
        <w:jc w:val="both"/>
        <w:rPr>
          <w:rFonts w:ascii="Times New Roman" w:eastAsia="Times New Roman" w:hAnsi="Times New Roman" w:cs="Times New Roman"/>
          <w:sz w:val="24"/>
          <w:szCs w:val="24"/>
          <w:lang w:eastAsia="pl-PL"/>
        </w:rPr>
      </w:pPr>
      <w:r w:rsidRPr="00692AC1">
        <w:rPr>
          <w:rFonts w:ascii="Times New Roman" w:eastAsia="Times New Roman" w:hAnsi="Times New Roman" w:cs="Times New Roman"/>
          <w:sz w:val="24"/>
          <w:szCs w:val="24"/>
          <w:lang w:eastAsia="pl-PL"/>
        </w:rPr>
        <w:t>…………………………………..</w:t>
      </w:r>
      <w:r w:rsidRPr="00692AC1">
        <w:rPr>
          <w:rFonts w:ascii="Times New Roman" w:eastAsia="Times New Roman" w:hAnsi="Times New Roman" w:cs="Times New Roman"/>
          <w:sz w:val="24"/>
          <w:szCs w:val="24"/>
          <w:lang w:eastAsia="pl-PL"/>
        </w:rPr>
        <w:tab/>
      </w:r>
      <w:r w:rsidRPr="00692AC1">
        <w:rPr>
          <w:rFonts w:ascii="Times New Roman" w:eastAsia="Times New Roman" w:hAnsi="Times New Roman" w:cs="Times New Roman"/>
          <w:sz w:val="24"/>
          <w:szCs w:val="24"/>
          <w:lang w:eastAsia="pl-PL"/>
        </w:rPr>
        <w:tab/>
      </w:r>
      <w:r w:rsidRPr="00692AC1">
        <w:rPr>
          <w:rFonts w:ascii="Times New Roman" w:eastAsia="Times New Roman" w:hAnsi="Times New Roman" w:cs="Times New Roman"/>
          <w:sz w:val="24"/>
          <w:szCs w:val="24"/>
          <w:lang w:eastAsia="pl-PL"/>
        </w:rPr>
        <w:tab/>
      </w:r>
      <w:r w:rsidRPr="00692AC1">
        <w:rPr>
          <w:rFonts w:ascii="Times New Roman" w:eastAsia="Times New Roman" w:hAnsi="Times New Roman" w:cs="Times New Roman"/>
          <w:sz w:val="24"/>
          <w:szCs w:val="24"/>
          <w:lang w:eastAsia="pl-PL"/>
        </w:rPr>
        <w:tab/>
        <w:t>…………………………………</w:t>
      </w:r>
    </w:p>
    <w:p w14:paraId="3E698397" w14:textId="26E472AC" w:rsidR="00A2176A" w:rsidRPr="00692AC1" w:rsidRDefault="00A2176A" w:rsidP="00692AC1">
      <w:pPr>
        <w:spacing w:after="0"/>
        <w:rPr>
          <w:rFonts w:ascii="Times New Roman" w:eastAsia="Times New Roman" w:hAnsi="Times New Roman" w:cs="Times New Roman"/>
          <w:sz w:val="24"/>
          <w:szCs w:val="24"/>
          <w:lang w:eastAsia="pl-PL"/>
        </w:rPr>
      </w:pPr>
    </w:p>
    <w:sectPr w:rsidR="00A2176A" w:rsidRPr="00692AC1" w:rsidSect="00E4082C">
      <w:headerReference w:type="even" r:id="rId11"/>
      <w:headerReference w:type="default" r:id="rId12"/>
      <w:footerReference w:type="even" r:id="rId13"/>
      <w:footerReference w:type="default" r:id="rId14"/>
      <w:headerReference w:type="first" r:id="rId15"/>
      <w:footerReference w:type="first" r:id="rId16"/>
      <w:pgSz w:w="11906" w:h="16838"/>
      <w:pgMar w:top="851" w:right="851" w:bottom="851" w:left="1985" w:header="709" w:footer="709"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6A9C5" w14:textId="77777777" w:rsidR="0005045C" w:rsidRDefault="0005045C" w:rsidP="00496DB0">
      <w:pPr>
        <w:spacing w:after="0" w:line="240" w:lineRule="auto"/>
      </w:pPr>
      <w:r>
        <w:separator/>
      </w:r>
    </w:p>
  </w:endnote>
  <w:endnote w:type="continuationSeparator" w:id="0">
    <w:p w14:paraId="32C2E40C" w14:textId="77777777" w:rsidR="0005045C" w:rsidRDefault="0005045C" w:rsidP="0049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5645401"/>
      <w:docPartObj>
        <w:docPartGallery w:val="Page Numbers (Bottom of Page)"/>
        <w:docPartUnique/>
      </w:docPartObj>
    </w:sdtPr>
    <w:sdtContent>
      <w:sdt>
        <w:sdtPr>
          <w:id w:val="-1656675400"/>
          <w:docPartObj>
            <w:docPartGallery w:val="Page Numbers (Top of Page)"/>
            <w:docPartUnique/>
          </w:docPartObj>
        </w:sdtPr>
        <w:sdtContent>
          <w:p w14:paraId="6F7CAB9C" w14:textId="77777777" w:rsidR="00E4082C" w:rsidRDefault="00E4082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F5AD8">
              <w:rPr>
                <w:b/>
                <w:bCs/>
                <w:noProof/>
              </w:rPr>
              <w:t>10</w:t>
            </w:r>
            <w:r>
              <w:rPr>
                <w:b/>
                <w:bCs/>
                <w:sz w:val="24"/>
                <w:szCs w:val="24"/>
              </w:rPr>
              <w:fldChar w:fldCharType="end"/>
            </w:r>
          </w:p>
        </w:sdtContent>
      </w:sdt>
    </w:sdtContent>
  </w:sdt>
  <w:p w14:paraId="1CD06DF8" w14:textId="77777777" w:rsidR="00E4082C" w:rsidRDefault="00E4082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3200726"/>
      <w:docPartObj>
        <w:docPartGallery w:val="Page Numbers (Bottom of Page)"/>
        <w:docPartUnique/>
      </w:docPartObj>
    </w:sdtPr>
    <w:sdtContent>
      <w:sdt>
        <w:sdtPr>
          <w:id w:val="-1769616900"/>
          <w:docPartObj>
            <w:docPartGallery w:val="Page Numbers (Top of Page)"/>
            <w:docPartUnique/>
          </w:docPartObj>
        </w:sdtPr>
        <w:sdtContent>
          <w:p w14:paraId="385477E2" w14:textId="77777777" w:rsidR="001A7EE8" w:rsidRDefault="001A7EE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B615F">
              <w:rPr>
                <w:b/>
                <w:bCs/>
                <w:noProof/>
              </w:rPr>
              <w:t>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B615F">
              <w:rPr>
                <w:b/>
                <w:bCs/>
                <w:noProof/>
              </w:rPr>
              <w:t>10</w:t>
            </w:r>
            <w:r>
              <w:rPr>
                <w:b/>
                <w:bCs/>
                <w:sz w:val="24"/>
                <w:szCs w:val="24"/>
              </w:rPr>
              <w:fldChar w:fldCharType="end"/>
            </w:r>
          </w:p>
        </w:sdtContent>
      </w:sdt>
    </w:sdtContent>
  </w:sdt>
  <w:p w14:paraId="1B87DA85" w14:textId="77777777" w:rsidR="001A7EE8" w:rsidRDefault="001A7EE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0468F" w14:textId="77777777" w:rsidR="00206B2E" w:rsidRDefault="00206B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37F7B" w14:textId="77777777" w:rsidR="0005045C" w:rsidRDefault="0005045C" w:rsidP="00496DB0">
      <w:pPr>
        <w:spacing w:after="0" w:line="240" w:lineRule="auto"/>
      </w:pPr>
      <w:r>
        <w:separator/>
      </w:r>
    </w:p>
  </w:footnote>
  <w:footnote w:type="continuationSeparator" w:id="0">
    <w:p w14:paraId="455E6F6C" w14:textId="77777777" w:rsidR="0005045C" w:rsidRDefault="0005045C" w:rsidP="00496DB0">
      <w:pPr>
        <w:spacing w:after="0" w:line="240" w:lineRule="auto"/>
      </w:pPr>
      <w:r>
        <w:continuationSeparator/>
      </w:r>
    </w:p>
  </w:footnote>
  <w:footnote w:id="1">
    <w:p w14:paraId="29871CA4" w14:textId="77777777" w:rsidR="00C367BA" w:rsidRPr="00804CA8" w:rsidRDefault="00C367BA" w:rsidP="00B964CB">
      <w:pPr>
        <w:pStyle w:val="Tekstprzypisudolnego"/>
        <w:rPr>
          <w:rFonts w:ascii="Times New Roman" w:hAnsi="Times New Roman"/>
        </w:rPr>
      </w:pPr>
      <w:r w:rsidRPr="00804CA8">
        <w:rPr>
          <w:rStyle w:val="Odwoanieprzypisudolnego"/>
          <w:rFonts w:ascii="Times New Roman" w:hAnsi="Times New Roman"/>
        </w:rPr>
        <w:footnoteRef/>
      </w:r>
      <w:r w:rsidRPr="00804CA8">
        <w:rPr>
          <w:rFonts w:ascii="Times New Roman" w:hAnsi="Times New Roman"/>
        </w:rPr>
        <w:t xml:space="preserve"> Ustawa z dnia 11 września 2019 r. Prawo zamówień publicznych (Dz.U.202</w:t>
      </w:r>
      <w:r w:rsidR="00C1117A">
        <w:rPr>
          <w:rFonts w:ascii="Times New Roman" w:hAnsi="Times New Roman"/>
        </w:rPr>
        <w:t>4</w:t>
      </w:r>
      <w:r w:rsidRPr="00804CA8">
        <w:rPr>
          <w:rFonts w:ascii="Times New Roman" w:hAnsi="Times New Roman"/>
        </w:rPr>
        <w:t>.</w:t>
      </w:r>
      <w:r w:rsidR="00E47D82">
        <w:rPr>
          <w:rFonts w:ascii="Times New Roman" w:hAnsi="Times New Roman"/>
        </w:rPr>
        <w:t>1</w:t>
      </w:r>
      <w:r w:rsidR="00C1117A">
        <w:rPr>
          <w:rFonts w:ascii="Times New Roman" w:hAnsi="Times New Roman"/>
        </w:rPr>
        <w:t>320</w:t>
      </w:r>
      <w:r w:rsidRPr="00804CA8">
        <w:rPr>
          <w:rFonts w:ascii="Times New Roman" w:hAnsi="Times New Roman"/>
        </w:rPr>
        <w:t xml:space="preserve"> </w:t>
      </w:r>
      <w:proofErr w:type="spellStart"/>
      <w:r w:rsidRPr="00804CA8">
        <w:rPr>
          <w:rFonts w:ascii="Times New Roman" w:hAnsi="Times New Roman"/>
        </w:rPr>
        <w:t>t.j</w:t>
      </w:r>
      <w:proofErr w:type="spellEnd"/>
      <w:r w:rsidRPr="00804CA8">
        <w:rPr>
          <w:rFonts w:ascii="Times New Roman" w:hAnsi="Times New Roman"/>
        </w:rPr>
        <w:t>. z późn.zm.)</w:t>
      </w:r>
    </w:p>
  </w:footnote>
  <w:footnote w:id="2">
    <w:p w14:paraId="3F628869" w14:textId="77777777" w:rsidR="00E16AEB" w:rsidRDefault="004A0B55" w:rsidP="00E16AEB">
      <w:pPr>
        <w:spacing w:after="0"/>
        <w:jc w:val="both"/>
        <w:rPr>
          <w:rFonts w:ascii="Times New Roman" w:eastAsia="Times New Roman" w:hAnsi="Times New Roman" w:cs="Times New Roman"/>
          <w:sz w:val="20"/>
          <w:szCs w:val="20"/>
        </w:rPr>
      </w:pPr>
      <w:r>
        <w:rPr>
          <w:rStyle w:val="Odwoanieprzypisudolnego"/>
        </w:rPr>
        <w:footnoteRef/>
      </w:r>
      <w:r>
        <w:t xml:space="preserve"> </w:t>
      </w:r>
      <w:r w:rsidR="00E16AEB" w:rsidRPr="00E16AEB">
        <w:rPr>
          <w:rFonts w:ascii="Times New Roman" w:eastAsia="Times New Roman" w:hAnsi="Times New Roman" w:cs="Times New Roman"/>
          <w:sz w:val="20"/>
          <w:szCs w:val="20"/>
        </w:rPr>
        <w:t>Rozporządzenie Ministra Zdrowia z dnia 7 grudnia 2017 r. w sprawie jakości wody przeznaczonej do spoży</w:t>
      </w:r>
      <w:r w:rsidR="00E16AEB">
        <w:rPr>
          <w:rFonts w:ascii="Times New Roman" w:eastAsia="Times New Roman" w:hAnsi="Times New Roman" w:cs="Times New Roman"/>
          <w:sz w:val="20"/>
          <w:szCs w:val="20"/>
        </w:rPr>
        <w:t xml:space="preserve">cia  </w:t>
      </w:r>
    </w:p>
    <w:p w14:paraId="4217ECE6" w14:textId="77777777" w:rsidR="004A0B55" w:rsidRPr="00E16AEB" w:rsidRDefault="00E16AEB" w:rsidP="00E16AEB">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przez ludzi</w:t>
      </w:r>
      <w:r w:rsidRPr="00E16AEB">
        <w:rPr>
          <w:rFonts w:ascii="Times New Roman" w:eastAsia="Times New Roman" w:hAnsi="Times New Roman" w:cs="Times New Roman"/>
          <w:sz w:val="20"/>
          <w:szCs w:val="20"/>
        </w:rPr>
        <w:t xml:space="preserve"> (Dz.U.2017.2294 tj.);</w:t>
      </w:r>
    </w:p>
  </w:footnote>
  <w:footnote w:id="3">
    <w:p w14:paraId="2AE81BB5" w14:textId="5D8DE48D" w:rsidR="004A0B55" w:rsidRDefault="004A0B55">
      <w:pPr>
        <w:pStyle w:val="Tekstprzypisudolnego"/>
      </w:pPr>
      <w:r>
        <w:rPr>
          <w:rStyle w:val="Odwoanieprzypisudolnego"/>
        </w:rPr>
        <w:footnoteRef/>
      </w:r>
      <w:r>
        <w:t xml:space="preserve"> </w:t>
      </w:r>
      <w:r w:rsidR="00E16AEB" w:rsidRPr="00E16AEB">
        <w:rPr>
          <w:rFonts w:ascii="Times New Roman" w:eastAsia="Times New Roman" w:hAnsi="Times New Roman"/>
        </w:rPr>
        <w:t xml:space="preserve">Ustawa </w:t>
      </w:r>
      <w:r w:rsidR="00E16AEB" w:rsidRPr="00E16AEB">
        <w:rPr>
          <w:rFonts w:ascii="Times New Roman" w:hAnsi="Times New Roman"/>
        </w:rPr>
        <w:t>z dnia 27 kwietnia 2001 r. Prawo Ochrony Środowiska (Dz.U.202</w:t>
      </w:r>
      <w:r w:rsidR="000662AC">
        <w:rPr>
          <w:rFonts w:ascii="Times New Roman" w:hAnsi="Times New Roman"/>
        </w:rPr>
        <w:t>5</w:t>
      </w:r>
      <w:r w:rsidR="00E16AEB" w:rsidRPr="00E16AEB">
        <w:rPr>
          <w:rFonts w:ascii="Times New Roman" w:hAnsi="Times New Roman"/>
        </w:rPr>
        <w:t>.</w:t>
      </w:r>
      <w:r w:rsidR="000662AC">
        <w:rPr>
          <w:rFonts w:ascii="Times New Roman" w:hAnsi="Times New Roman"/>
        </w:rPr>
        <w:t>647</w:t>
      </w:r>
      <w:r w:rsidR="00E16AEB" w:rsidRPr="00E16AEB">
        <w:rPr>
          <w:rFonts w:ascii="Times New Roman" w:hAnsi="Times New Roman"/>
        </w:rPr>
        <w:t xml:space="preserve"> </w:t>
      </w:r>
      <w:proofErr w:type="spellStart"/>
      <w:r w:rsidR="00E16AEB" w:rsidRPr="00E16AEB">
        <w:rPr>
          <w:rFonts w:ascii="Times New Roman" w:hAnsi="Times New Roman"/>
        </w:rPr>
        <w:t>t.j</w:t>
      </w:r>
      <w:proofErr w:type="spellEnd"/>
      <w:r w:rsidR="00E16AEB" w:rsidRPr="00E16AEB">
        <w:rPr>
          <w:rFonts w:ascii="Times New Roman" w:hAnsi="Times New Roman"/>
        </w:rPr>
        <w:t xml:space="preserve">. z </w:t>
      </w:r>
      <w:proofErr w:type="spellStart"/>
      <w:r w:rsidR="00BB14D9">
        <w:rPr>
          <w:rFonts w:ascii="Times New Roman" w:hAnsi="Times New Roman"/>
        </w:rPr>
        <w:t>późn</w:t>
      </w:r>
      <w:proofErr w:type="spellEnd"/>
      <w:r w:rsidR="00BB14D9">
        <w:rPr>
          <w:rFonts w:ascii="Times New Roman" w:hAnsi="Times New Roman"/>
        </w:rPr>
        <w:t>. zm.</w:t>
      </w:r>
      <w:r w:rsidR="00E16AEB" w:rsidRPr="00E16AEB">
        <w:rPr>
          <w:rFonts w:ascii="Times New Roman" w:hAnsi="Times New Roman"/>
        </w:rPr>
        <w:t>);</w:t>
      </w:r>
    </w:p>
  </w:footnote>
  <w:footnote w:id="4">
    <w:p w14:paraId="257BB4AA" w14:textId="38B7A7C5" w:rsidR="004A0B55" w:rsidRDefault="004A0B55">
      <w:pPr>
        <w:pStyle w:val="Tekstprzypisudolnego"/>
      </w:pPr>
      <w:r>
        <w:rPr>
          <w:rStyle w:val="Odwoanieprzypisudolnego"/>
        </w:rPr>
        <w:footnoteRef/>
      </w:r>
      <w:r>
        <w:t xml:space="preserve"> </w:t>
      </w:r>
      <w:r w:rsidR="00E16AEB" w:rsidRPr="00E16AEB">
        <w:rPr>
          <w:rFonts w:ascii="Times New Roman" w:hAnsi="Times New Roman"/>
        </w:rPr>
        <w:t>Ustawa z dnia 20 lipca 2017 r. Prawo Wodne (</w:t>
      </w:r>
      <w:r w:rsidR="00E16AEB" w:rsidRPr="00E16AEB">
        <w:rPr>
          <w:rFonts w:ascii="Times New Roman" w:eastAsia="Times New Roman" w:hAnsi="Times New Roman"/>
        </w:rPr>
        <w:t>Dz.U.202</w:t>
      </w:r>
      <w:r w:rsidR="000662AC">
        <w:rPr>
          <w:rFonts w:ascii="Times New Roman" w:eastAsia="Times New Roman" w:hAnsi="Times New Roman"/>
        </w:rPr>
        <w:t>5</w:t>
      </w:r>
      <w:r w:rsidR="00E16AEB" w:rsidRPr="00E16AEB">
        <w:rPr>
          <w:rFonts w:ascii="Times New Roman" w:eastAsia="Times New Roman" w:hAnsi="Times New Roman"/>
        </w:rPr>
        <w:t>.</w:t>
      </w:r>
      <w:r w:rsidR="000662AC">
        <w:rPr>
          <w:rFonts w:ascii="Times New Roman" w:eastAsia="Times New Roman" w:hAnsi="Times New Roman"/>
        </w:rPr>
        <w:t>960</w:t>
      </w:r>
      <w:r w:rsidR="00E16AEB" w:rsidRPr="00E16AEB">
        <w:rPr>
          <w:rFonts w:ascii="Times New Roman" w:eastAsia="Times New Roman" w:hAnsi="Times New Roman"/>
        </w:rPr>
        <w:t xml:space="preserve"> </w:t>
      </w:r>
      <w:proofErr w:type="spellStart"/>
      <w:r w:rsidR="00E16AEB" w:rsidRPr="00E16AEB">
        <w:rPr>
          <w:rFonts w:ascii="Times New Roman" w:eastAsia="Times New Roman" w:hAnsi="Times New Roman"/>
        </w:rPr>
        <w:t>t.j</w:t>
      </w:r>
      <w:proofErr w:type="spellEnd"/>
      <w:r w:rsidR="00E16AEB" w:rsidRPr="00E16AEB">
        <w:rPr>
          <w:rFonts w:ascii="Times New Roman" w:eastAsia="Times New Roman" w:hAnsi="Times New Roman"/>
        </w:rPr>
        <w:t xml:space="preserve">. z </w:t>
      </w:r>
      <w:proofErr w:type="spellStart"/>
      <w:r w:rsidR="00BB14D9">
        <w:rPr>
          <w:rFonts w:ascii="Times New Roman" w:eastAsia="Times New Roman" w:hAnsi="Times New Roman"/>
        </w:rPr>
        <w:t>późn</w:t>
      </w:r>
      <w:proofErr w:type="spellEnd"/>
      <w:r w:rsidR="00BB14D9">
        <w:rPr>
          <w:rFonts w:ascii="Times New Roman" w:eastAsia="Times New Roman" w:hAnsi="Times New Roman"/>
        </w:rPr>
        <w:t>. zm.</w:t>
      </w:r>
      <w:r w:rsidR="00E16AEB">
        <w:rPr>
          <w:rFonts w:ascii="Times New Roman" w:eastAsia="Times New Roman" w:hAnsi="Times New Roman"/>
        </w:rPr>
        <w:t>);</w:t>
      </w:r>
    </w:p>
  </w:footnote>
  <w:footnote w:id="5">
    <w:p w14:paraId="15CEA34B" w14:textId="77777777" w:rsidR="004A0B55" w:rsidRDefault="004A0B55">
      <w:pPr>
        <w:pStyle w:val="Tekstprzypisudolnego"/>
      </w:pPr>
      <w:r>
        <w:rPr>
          <w:rStyle w:val="Odwoanieprzypisudolnego"/>
        </w:rPr>
        <w:footnoteRef/>
      </w:r>
      <w:r>
        <w:t xml:space="preserve"> </w:t>
      </w:r>
      <w:r w:rsidR="001D0FE0" w:rsidRPr="001D0FE0">
        <w:rPr>
          <w:rFonts w:ascii="Times New Roman" w:eastAsia="Times New Roman" w:hAnsi="Times New Roman"/>
        </w:rPr>
        <w:t xml:space="preserve">Ustawa z dnia 30 sierpnia 2002 r. </w:t>
      </w:r>
      <w:r w:rsidR="001D0FE0" w:rsidRPr="00074A12">
        <w:rPr>
          <w:rFonts w:ascii="Times New Roman" w:eastAsia="Times New Roman" w:hAnsi="Times New Roman"/>
          <w:iCs/>
        </w:rPr>
        <w:t xml:space="preserve">o systemie oceny zgodności (Dz. U.2023.215 </w:t>
      </w:r>
      <w:proofErr w:type="spellStart"/>
      <w:r w:rsidR="001D0FE0" w:rsidRPr="00074A12">
        <w:rPr>
          <w:rFonts w:ascii="Times New Roman" w:eastAsia="Times New Roman" w:hAnsi="Times New Roman"/>
          <w:iCs/>
        </w:rPr>
        <w:t>tj</w:t>
      </w:r>
      <w:proofErr w:type="spellEnd"/>
      <w:r w:rsidR="001D0FE0" w:rsidRPr="00074A12">
        <w:rPr>
          <w:rFonts w:ascii="Times New Roman" w:eastAsia="Times New Roman" w:hAnsi="Times New Roman"/>
          <w:iCs/>
        </w:rPr>
        <w:t>);</w:t>
      </w:r>
    </w:p>
  </w:footnote>
  <w:footnote w:id="6">
    <w:p w14:paraId="335B3D4D" w14:textId="5F13A76D" w:rsidR="004A0B55" w:rsidRDefault="004A0B55">
      <w:pPr>
        <w:pStyle w:val="Tekstprzypisudolnego"/>
      </w:pPr>
      <w:r>
        <w:rPr>
          <w:rStyle w:val="Odwoanieprzypisudolnego"/>
        </w:rPr>
        <w:footnoteRef/>
      </w:r>
      <w:r>
        <w:t xml:space="preserve"> </w:t>
      </w:r>
      <w:r w:rsidRPr="007B1069">
        <w:rPr>
          <w:rFonts w:ascii="Times New Roman" w:hAnsi="Times New Roman"/>
        </w:rPr>
        <w:t>Ustawa z dnia 11 marca 2004 r. o podat</w:t>
      </w:r>
      <w:r w:rsidR="005C0AAD">
        <w:rPr>
          <w:rFonts w:ascii="Times New Roman" w:hAnsi="Times New Roman"/>
        </w:rPr>
        <w:t>ku od towarów i usług (</w:t>
      </w:r>
      <w:r>
        <w:rPr>
          <w:rFonts w:ascii="Times New Roman" w:hAnsi="Times New Roman"/>
        </w:rPr>
        <w:t>Dz.U.</w:t>
      </w:r>
      <w:r w:rsidR="005C0AAD">
        <w:rPr>
          <w:rFonts w:ascii="Times New Roman" w:hAnsi="Times New Roman"/>
        </w:rPr>
        <w:t>2</w:t>
      </w:r>
      <w:r w:rsidR="009874B8">
        <w:rPr>
          <w:rFonts w:ascii="Times New Roman" w:hAnsi="Times New Roman"/>
        </w:rPr>
        <w:t>02</w:t>
      </w:r>
      <w:r w:rsidR="00504B4D">
        <w:rPr>
          <w:rFonts w:ascii="Times New Roman" w:hAnsi="Times New Roman"/>
        </w:rPr>
        <w:t>5.775</w:t>
      </w:r>
      <w:r w:rsidR="009874B8">
        <w:rPr>
          <w:rFonts w:ascii="Times New Roman" w:hAnsi="Times New Roman"/>
        </w:rPr>
        <w:t xml:space="preserve"> </w:t>
      </w:r>
      <w:proofErr w:type="spellStart"/>
      <w:r w:rsidR="005C0AAD">
        <w:rPr>
          <w:rFonts w:ascii="Times New Roman" w:hAnsi="Times New Roman"/>
        </w:rPr>
        <w:t>t.j</w:t>
      </w:r>
      <w:proofErr w:type="spellEnd"/>
      <w:r w:rsidR="005C0AAD">
        <w:rPr>
          <w:rFonts w:ascii="Times New Roman" w:hAnsi="Times New Roman"/>
        </w:rPr>
        <w:t>.</w:t>
      </w:r>
      <w:r>
        <w:rPr>
          <w:rFonts w:ascii="Times New Roman" w:hAnsi="Times New Roman"/>
        </w:rPr>
        <w:t xml:space="preserve"> </w:t>
      </w:r>
      <w:r w:rsidRPr="007B1069">
        <w:rPr>
          <w:rFonts w:ascii="Times New Roman" w:hAnsi="Times New Roman"/>
        </w:rPr>
        <w:t>z późn.zm.)</w:t>
      </w:r>
      <w:r w:rsidR="005C0AAD">
        <w:rPr>
          <w:rFonts w:ascii="Times New Roman" w:hAnsi="Times New Roman"/>
        </w:rPr>
        <w:t>;</w:t>
      </w:r>
    </w:p>
  </w:footnote>
  <w:footnote w:id="7">
    <w:p w14:paraId="2D52C49D" w14:textId="60B98E3D" w:rsidR="00C367BA" w:rsidRDefault="00C367BA" w:rsidP="007B1069">
      <w:pPr>
        <w:pStyle w:val="Tekstprzypisudolnego"/>
      </w:pPr>
      <w:r w:rsidRPr="007B1069">
        <w:rPr>
          <w:rStyle w:val="Odwoanieprzypisudolnego"/>
          <w:rFonts w:ascii="Times New Roman" w:hAnsi="Times New Roman"/>
        </w:rPr>
        <w:footnoteRef/>
      </w:r>
      <w:r w:rsidRPr="007B1069">
        <w:rPr>
          <w:rFonts w:ascii="Times New Roman" w:hAnsi="Times New Roman"/>
        </w:rPr>
        <w:t xml:space="preserve"> </w:t>
      </w:r>
      <w:r w:rsidR="004A0B55" w:rsidRPr="007B1069">
        <w:rPr>
          <w:rFonts w:ascii="Times New Roman" w:hAnsi="Times New Roman"/>
        </w:rPr>
        <w:t>Ustawa z dnia 29 sierpn</w:t>
      </w:r>
      <w:r w:rsidR="009874B8">
        <w:rPr>
          <w:rFonts w:ascii="Times New Roman" w:hAnsi="Times New Roman"/>
        </w:rPr>
        <w:t>ia 1997 Prawo bankowe (Dz.U.202</w:t>
      </w:r>
      <w:r w:rsidR="004E3448">
        <w:rPr>
          <w:rFonts w:ascii="Times New Roman" w:hAnsi="Times New Roman"/>
        </w:rPr>
        <w:t>6</w:t>
      </w:r>
      <w:r w:rsidR="009874B8">
        <w:rPr>
          <w:rFonts w:ascii="Times New Roman" w:hAnsi="Times New Roman"/>
        </w:rPr>
        <w:t>.</w:t>
      </w:r>
      <w:r w:rsidR="004E3448">
        <w:rPr>
          <w:rFonts w:ascii="Times New Roman" w:hAnsi="Times New Roman"/>
        </w:rPr>
        <w:t>38</w:t>
      </w:r>
      <w:r w:rsidR="009874B8">
        <w:rPr>
          <w:rFonts w:ascii="Times New Roman" w:hAnsi="Times New Roman"/>
        </w:rPr>
        <w:t xml:space="preserve"> </w:t>
      </w:r>
      <w:proofErr w:type="spellStart"/>
      <w:r w:rsidR="009874B8">
        <w:rPr>
          <w:rFonts w:ascii="Times New Roman" w:hAnsi="Times New Roman"/>
        </w:rPr>
        <w:t>t.j</w:t>
      </w:r>
      <w:proofErr w:type="spellEnd"/>
      <w:r w:rsidR="009874B8">
        <w:rPr>
          <w:rFonts w:ascii="Times New Roman" w:hAnsi="Times New Roman"/>
        </w:rPr>
        <w:t xml:space="preserve">. </w:t>
      </w:r>
      <w:r w:rsidR="004A0B55" w:rsidRPr="007B1069">
        <w:rPr>
          <w:rFonts w:ascii="Times New Roman" w:hAnsi="Times New Roman"/>
        </w:rPr>
        <w:t xml:space="preserve"> z późn.zm.)</w:t>
      </w:r>
      <w:r w:rsidR="004C768C">
        <w:rPr>
          <w:rFonts w:ascii="Times New Roman" w:hAnsi="Times New Roman"/>
        </w:rPr>
        <w:t>;</w:t>
      </w:r>
    </w:p>
  </w:footnote>
  <w:footnote w:id="8">
    <w:p w14:paraId="5B4D7601" w14:textId="77777777" w:rsidR="00C367BA" w:rsidRPr="00206702" w:rsidRDefault="00C367BA" w:rsidP="009F44B6">
      <w:pPr>
        <w:pStyle w:val="Tekstprzypisudolnego"/>
        <w:jc w:val="both"/>
        <w:rPr>
          <w:rFonts w:ascii="Times New Roman" w:hAnsi="Times New Roman"/>
        </w:rPr>
      </w:pPr>
      <w:r w:rsidRPr="00F3110A">
        <w:rPr>
          <w:rStyle w:val="Odwoanieprzypisudolnego"/>
          <w:rFonts w:ascii="Times New Roman" w:hAnsi="Times New Roman"/>
        </w:rPr>
        <w:footnoteRef/>
      </w:r>
      <w:r w:rsidRPr="00F3110A">
        <w:rPr>
          <w:rFonts w:ascii="Times New Roman" w:hAnsi="Times New Roman"/>
        </w:rPr>
        <w:t xml:space="preserve"> Instrukcja w sprawie organizowania współpracy międzynarodowej w resorcie obrony narodowej stanowiąca</w:t>
      </w:r>
      <w:r w:rsidRPr="00F3110A">
        <w:rPr>
          <w:rFonts w:ascii="Times New Roman" w:hAnsi="Times New Roman"/>
        </w:rPr>
        <w:br/>
        <w:t xml:space="preserve">  </w:t>
      </w:r>
      <w:r w:rsidR="00206702">
        <w:rPr>
          <w:rFonts w:ascii="Times New Roman" w:hAnsi="Times New Roman"/>
        </w:rPr>
        <w:t xml:space="preserve"> </w:t>
      </w:r>
      <w:r w:rsidRPr="00F3110A">
        <w:rPr>
          <w:rFonts w:ascii="Times New Roman" w:hAnsi="Times New Roman"/>
        </w:rPr>
        <w:t>Załącznik do Decyzji Nr 107/MON Ministra Obrony Narodowej z dnia 18 sierpnia 2021 r. (</w:t>
      </w:r>
      <w:proofErr w:type="spellStart"/>
      <w:r w:rsidRPr="00F3110A">
        <w:rPr>
          <w:rFonts w:ascii="Times New Roman" w:hAnsi="Times New Roman"/>
        </w:rPr>
        <w:t>Dz.Urz.MON</w:t>
      </w:r>
      <w:proofErr w:type="spellEnd"/>
      <w:r w:rsidRPr="00F3110A">
        <w:rPr>
          <w:rFonts w:ascii="Times New Roman" w:hAnsi="Times New Roman"/>
        </w:rPr>
        <w:br/>
        <w:t xml:space="preserve">  </w:t>
      </w:r>
      <w:r w:rsidR="00206702">
        <w:rPr>
          <w:rFonts w:ascii="Times New Roman" w:hAnsi="Times New Roman"/>
        </w:rPr>
        <w:t xml:space="preserve"> </w:t>
      </w:r>
      <w:r w:rsidRPr="00F3110A">
        <w:rPr>
          <w:rFonts w:ascii="Times New Roman" w:hAnsi="Times New Roman"/>
        </w:rPr>
        <w:t>2021.177)</w:t>
      </w:r>
    </w:p>
  </w:footnote>
  <w:footnote w:id="9">
    <w:p w14:paraId="45B4DC54" w14:textId="77777777" w:rsidR="00206702" w:rsidRDefault="00C367BA" w:rsidP="00C24799">
      <w:pPr>
        <w:pStyle w:val="Tekstprzypisudolnego"/>
        <w:jc w:val="both"/>
        <w:rPr>
          <w:rFonts w:ascii="Times New Roman" w:hAnsi="Times New Roman"/>
        </w:rPr>
      </w:pPr>
      <w:r w:rsidRPr="00650401">
        <w:rPr>
          <w:rStyle w:val="Odwoanieprzypisudolnego"/>
          <w:rFonts w:ascii="Times New Roman" w:hAnsi="Times New Roman"/>
        </w:rPr>
        <w:footnoteRef/>
      </w:r>
      <w:r w:rsidRPr="00650401">
        <w:rPr>
          <w:rFonts w:ascii="Times New Roman" w:hAnsi="Times New Roman"/>
        </w:rPr>
        <w:t xml:space="preserve"> Zgodnie z Decyzją 77/MON z dnia 09 czerwca 2020 r. w sprawie zasad używania urządzeń do przetwarzania</w:t>
      </w:r>
    </w:p>
    <w:p w14:paraId="467565CC" w14:textId="77777777" w:rsidR="00206702" w:rsidRDefault="00C367BA" w:rsidP="00C24799">
      <w:pPr>
        <w:pStyle w:val="Tekstprzypisudolnego"/>
        <w:jc w:val="both"/>
        <w:rPr>
          <w:rFonts w:ascii="Times New Roman" w:hAnsi="Times New Roman"/>
        </w:rPr>
      </w:pPr>
      <w:r>
        <w:rPr>
          <w:rFonts w:ascii="Times New Roman" w:hAnsi="Times New Roman"/>
        </w:rPr>
        <w:t xml:space="preserve">   </w:t>
      </w:r>
      <w:r w:rsidR="00206702">
        <w:rPr>
          <w:rFonts w:ascii="Times New Roman" w:hAnsi="Times New Roman"/>
        </w:rPr>
        <w:t xml:space="preserve">  </w:t>
      </w:r>
      <w:r w:rsidRPr="00650401">
        <w:rPr>
          <w:rFonts w:ascii="Times New Roman" w:hAnsi="Times New Roman"/>
        </w:rPr>
        <w:t>obrazu i dźwięku oraz organizacji ochrony informacji niejawnych podczas przedsięwzięć realizowanych</w:t>
      </w:r>
    </w:p>
    <w:p w14:paraId="20CF1070" w14:textId="77777777" w:rsidR="00206702" w:rsidRDefault="00206702" w:rsidP="00C24799">
      <w:pPr>
        <w:pStyle w:val="Tekstprzypisudolnego"/>
        <w:jc w:val="both"/>
        <w:rPr>
          <w:rFonts w:ascii="Times New Roman" w:hAnsi="Times New Roman"/>
        </w:rPr>
      </w:pPr>
      <w:r>
        <w:rPr>
          <w:rFonts w:ascii="Times New Roman" w:hAnsi="Times New Roman"/>
        </w:rPr>
        <w:t xml:space="preserve">     </w:t>
      </w:r>
      <w:r w:rsidR="00C367BA" w:rsidRPr="00650401">
        <w:rPr>
          <w:rFonts w:ascii="Times New Roman" w:hAnsi="Times New Roman"/>
        </w:rPr>
        <w:t>w komórkach i jednostkach organizacyjnych podległych Ministrowi Obrony Narodowej lub przez niego</w:t>
      </w:r>
    </w:p>
    <w:p w14:paraId="42B65D8C" w14:textId="77777777" w:rsidR="00C367BA" w:rsidRPr="00650401" w:rsidRDefault="00206702" w:rsidP="00C24799">
      <w:pPr>
        <w:pStyle w:val="Tekstprzypisudolnego"/>
        <w:jc w:val="both"/>
        <w:rPr>
          <w:rFonts w:ascii="Times New Roman" w:hAnsi="Times New Roman"/>
        </w:rPr>
      </w:pPr>
      <w:r>
        <w:rPr>
          <w:rFonts w:ascii="Times New Roman" w:hAnsi="Times New Roman"/>
        </w:rPr>
        <w:t xml:space="preserve">    </w:t>
      </w:r>
      <w:r w:rsidR="00C367BA" w:rsidRPr="00650401">
        <w:rPr>
          <w:rFonts w:ascii="Times New Roman" w:hAnsi="Times New Roman"/>
        </w:rPr>
        <w:t xml:space="preserve"> nadzorowanych (</w:t>
      </w:r>
      <w:proofErr w:type="spellStart"/>
      <w:r w:rsidR="00C367BA" w:rsidRPr="00650401">
        <w:rPr>
          <w:rFonts w:ascii="Times New Roman" w:hAnsi="Times New Roman"/>
        </w:rPr>
        <w:t>Dz.Urz.MON</w:t>
      </w:r>
      <w:proofErr w:type="spellEnd"/>
      <w:r w:rsidR="00C367BA" w:rsidRPr="00650401">
        <w:rPr>
          <w:rFonts w:ascii="Times New Roman" w:hAnsi="Times New Roman"/>
        </w:rPr>
        <w:t xml:space="preserve"> 2020.94)</w:t>
      </w:r>
      <w:r>
        <w:rPr>
          <w:rFonts w:ascii="Times New Roman" w:hAnsi="Times New Roman"/>
        </w:rPr>
        <w:t>;</w:t>
      </w:r>
    </w:p>
  </w:footnote>
  <w:footnote w:id="10">
    <w:p w14:paraId="692F9AED" w14:textId="34F3D366" w:rsidR="00C367BA" w:rsidRPr="00211876" w:rsidRDefault="00C367BA" w:rsidP="00C24799">
      <w:pPr>
        <w:pStyle w:val="Tekstprzypisudolnego"/>
        <w:jc w:val="both"/>
        <w:rPr>
          <w:szCs w:val="16"/>
        </w:rPr>
      </w:pPr>
      <w:r w:rsidRPr="00650401">
        <w:rPr>
          <w:rStyle w:val="Odwoanieprzypisudolnego"/>
          <w:rFonts w:ascii="Times New Roman" w:hAnsi="Times New Roman"/>
        </w:rPr>
        <w:footnoteRef/>
      </w:r>
      <w:r w:rsidR="00C1117A">
        <w:rPr>
          <w:rFonts w:ascii="Times New Roman" w:hAnsi="Times New Roman"/>
        </w:rPr>
        <w:t xml:space="preserve"> DECYZJA Nr 91</w:t>
      </w:r>
      <w:r w:rsidRPr="00650401">
        <w:rPr>
          <w:rFonts w:ascii="Times New Roman" w:hAnsi="Times New Roman"/>
        </w:rPr>
        <w:t>/MON MI</w:t>
      </w:r>
      <w:r w:rsidR="0018279E">
        <w:rPr>
          <w:rFonts w:ascii="Times New Roman" w:hAnsi="Times New Roman"/>
        </w:rPr>
        <w:t xml:space="preserve">NISTRA OBRONY NARODOWEJ z dnia </w:t>
      </w:r>
      <w:r w:rsidR="002F5AD8">
        <w:rPr>
          <w:rFonts w:ascii="Times New Roman" w:hAnsi="Times New Roman"/>
        </w:rPr>
        <w:t>26</w:t>
      </w:r>
      <w:r w:rsidR="0018279E">
        <w:rPr>
          <w:rFonts w:ascii="Times New Roman" w:hAnsi="Times New Roman"/>
        </w:rPr>
        <w:t xml:space="preserve"> </w:t>
      </w:r>
      <w:r w:rsidR="00C1117A">
        <w:rPr>
          <w:rFonts w:ascii="Times New Roman" w:hAnsi="Times New Roman"/>
        </w:rPr>
        <w:t>lipca</w:t>
      </w:r>
      <w:r w:rsidR="0018279E">
        <w:rPr>
          <w:rFonts w:ascii="Times New Roman" w:hAnsi="Times New Roman"/>
        </w:rPr>
        <w:t xml:space="preserve"> 202</w:t>
      </w:r>
      <w:r w:rsidR="00C1117A">
        <w:rPr>
          <w:rFonts w:ascii="Times New Roman" w:hAnsi="Times New Roman"/>
        </w:rPr>
        <w:t>4</w:t>
      </w:r>
      <w:r w:rsidRPr="00650401">
        <w:rPr>
          <w:rFonts w:ascii="Times New Roman" w:hAnsi="Times New Roman"/>
        </w:rPr>
        <w:t xml:space="preserve"> r. w sprawie ustalenia terenów zamkniętych w resorcie obrony narodowej (</w:t>
      </w:r>
      <w:proofErr w:type="spellStart"/>
      <w:r w:rsidRPr="00650401">
        <w:rPr>
          <w:rFonts w:ascii="Times New Roman" w:hAnsi="Times New Roman"/>
        </w:rPr>
        <w:t>Dz.Urz.MON</w:t>
      </w:r>
      <w:proofErr w:type="spellEnd"/>
      <w:r w:rsidRPr="00650401">
        <w:rPr>
          <w:rFonts w:ascii="Times New Roman" w:hAnsi="Times New Roman"/>
        </w:rPr>
        <w:t xml:space="preserve"> </w:t>
      </w:r>
      <w:r w:rsidR="00C1117A">
        <w:rPr>
          <w:rFonts w:ascii="Times New Roman" w:hAnsi="Times New Roman"/>
        </w:rPr>
        <w:t>2024.115</w:t>
      </w:r>
      <w:r w:rsidRPr="00650401">
        <w:rPr>
          <w:rFonts w:ascii="Times New Roman" w:hAnsi="Times New Roman"/>
        </w:rPr>
        <w:t xml:space="preserve">). USTAWA z dnia 3 lipca 2002 r. Prawo lotnicze art. 212 pkt.1 </w:t>
      </w:r>
      <w:proofErr w:type="spellStart"/>
      <w:r w:rsidRPr="00650401">
        <w:rPr>
          <w:rFonts w:ascii="Times New Roman" w:hAnsi="Times New Roman"/>
        </w:rPr>
        <w:t>ppkt</w:t>
      </w:r>
      <w:proofErr w:type="spellEnd"/>
      <w:r w:rsidRPr="00650401">
        <w:rPr>
          <w:rFonts w:ascii="Times New Roman" w:hAnsi="Times New Roman"/>
        </w:rPr>
        <w:t>. 1)a )(</w:t>
      </w:r>
      <w:proofErr w:type="spellStart"/>
      <w:r w:rsidR="00246137">
        <w:rPr>
          <w:rFonts w:ascii="Times New Roman" w:hAnsi="Times New Roman"/>
        </w:rPr>
        <w:t>t.j</w:t>
      </w:r>
      <w:proofErr w:type="spellEnd"/>
      <w:r w:rsidR="00246137">
        <w:rPr>
          <w:rFonts w:ascii="Times New Roman" w:hAnsi="Times New Roman"/>
        </w:rPr>
        <w:t xml:space="preserve">. </w:t>
      </w:r>
      <w:r w:rsidRPr="00650401">
        <w:rPr>
          <w:rFonts w:ascii="Times New Roman" w:hAnsi="Times New Roman"/>
        </w:rPr>
        <w:t>Dz.U.</w:t>
      </w:r>
      <w:r w:rsidR="0018279E">
        <w:rPr>
          <w:rFonts w:ascii="Times New Roman" w:hAnsi="Times New Roman"/>
        </w:rPr>
        <w:t>202</w:t>
      </w:r>
      <w:r w:rsidR="00011125">
        <w:rPr>
          <w:rFonts w:ascii="Times New Roman" w:hAnsi="Times New Roman"/>
        </w:rPr>
        <w:t>5</w:t>
      </w:r>
      <w:r w:rsidR="0018279E">
        <w:rPr>
          <w:rFonts w:ascii="Times New Roman" w:hAnsi="Times New Roman"/>
        </w:rPr>
        <w:t>.</w:t>
      </w:r>
      <w:r w:rsidR="00011125">
        <w:rPr>
          <w:rFonts w:ascii="Times New Roman" w:hAnsi="Times New Roman"/>
        </w:rPr>
        <w:t xml:space="preserve">1431 </w:t>
      </w:r>
      <w:proofErr w:type="spellStart"/>
      <w:r w:rsidR="00011125">
        <w:rPr>
          <w:rFonts w:ascii="Times New Roman" w:hAnsi="Times New Roman"/>
        </w:rPr>
        <w:t>t</w:t>
      </w:r>
      <w:r w:rsidRPr="00650401">
        <w:rPr>
          <w:rFonts w:ascii="Times New Roman" w:hAnsi="Times New Roman"/>
        </w:rPr>
        <w:t>.</w:t>
      </w:r>
      <w:r w:rsidR="00011125">
        <w:rPr>
          <w:rFonts w:ascii="Times New Roman" w:hAnsi="Times New Roman"/>
        </w:rPr>
        <w:t>j</w:t>
      </w:r>
      <w:proofErr w:type="spellEnd"/>
      <w:r w:rsidR="00011125">
        <w:rPr>
          <w:rFonts w:ascii="Times New Roman" w:hAnsi="Times New Roman"/>
        </w:rPr>
        <w:t>.</w:t>
      </w:r>
      <w:r w:rsidRPr="00650401">
        <w:rPr>
          <w:rFonts w:ascii="Times New Roman" w:hAnsi="Times New Roman"/>
        </w:rPr>
        <w:t xml:space="preserve"> z późn.zm.)</w:t>
      </w:r>
      <w:r w:rsidR="00074A12">
        <w:rPr>
          <w:rFonts w:ascii="Times New Roman" w:hAnsi="Times New Roman"/>
        </w:rPr>
        <w:t>;</w:t>
      </w:r>
    </w:p>
  </w:footnote>
  <w:footnote w:id="11">
    <w:p w14:paraId="6257527C" w14:textId="0079158D" w:rsidR="00C367BA" w:rsidRPr="00D02DA7" w:rsidRDefault="00C367BA" w:rsidP="00230FEA">
      <w:pPr>
        <w:pStyle w:val="Tekstprzypisudolnego"/>
        <w:rPr>
          <w:rFonts w:ascii="Times New Roman" w:hAnsi="Times New Roman"/>
        </w:rPr>
      </w:pPr>
      <w:r w:rsidRPr="00D02DA7">
        <w:rPr>
          <w:rStyle w:val="Odwoanieprzypisudolnego"/>
          <w:rFonts w:ascii="Times New Roman" w:hAnsi="Times New Roman"/>
        </w:rPr>
        <w:footnoteRef/>
      </w:r>
      <w:r w:rsidR="0001040A">
        <w:rPr>
          <w:rFonts w:ascii="Times New Roman" w:hAnsi="Times New Roman"/>
        </w:rPr>
        <w:t xml:space="preserve"> Ustawa</w:t>
      </w:r>
      <w:r w:rsidRPr="00D02DA7">
        <w:rPr>
          <w:rFonts w:ascii="Times New Roman" w:hAnsi="Times New Roman"/>
        </w:rPr>
        <w:t xml:space="preserve"> z dnia 5 sierpnia 2010 r. o ochronie informacji niejawnych (Dz.U.</w:t>
      </w:r>
      <w:r w:rsidR="00D02DA7" w:rsidRPr="00D02DA7">
        <w:rPr>
          <w:rFonts w:ascii="Times New Roman" w:hAnsi="Times New Roman"/>
        </w:rPr>
        <w:t>202</w:t>
      </w:r>
      <w:r w:rsidR="00CC12AF">
        <w:rPr>
          <w:rFonts w:ascii="Times New Roman" w:hAnsi="Times New Roman"/>
        </w:rPr>
        <w:t xml:space="preserve">5.1209 </w:t>
      </w:r>
      <w:proofErr w:type="spellStart"/>
      <w:r w:rsidRPr="00D02DA7">
        <w:rPr>
          <w:rFonts w:ascii="Times New Roman" w:hAnsi="Times New Roman"/>
        </w:rPr>
        <w:t>t.j</w:t>
      </w:r>
      <w:proofErr w:type="spellEnd"/>
      <w:r w:rsidRPr="00D02DA7">
        <w:rPr>
          <w:rFonts w:ascii="Times New Roman" w:hAnsi="Times New Roman"/>
        </w:rPr>
        <w:t>.</w:t>
      </w:r>
      <w:r w:rsidR="00CC12AF">
        <w:rPr>
          <w:rFonts w:ascii="Times New Roman" w:hAnsi="Times New Roman"/>
        </w:rPr>
        <w:t xml:space="preserve"> z </w:t>
      </w:r>
      <w:proofErr w:type="spellStart"/>
      <w:r w:rsidR="00CC12AF">
        <w:rPr>
          <w:rFonts w:ascii="Times New Roman" w:hAnsi="Times New Roman"/>
        </w:rPr>
        <w:t>późn</w:t>
      </w:r>
      <w:proofErr w:type="spellEnd"/>
      <w:r w:rsidR="00CC12AF">
        <w:rPr>
          <w:rFonts w:ascii="Times New Roman" w:hAnsi="Times New Roman"/>
        </w:rPr>
        <w:t>. zm.</w:t>
      </w:r>
      <w:r w:rsidRPr="00D02DA7">
        <w:rPr>
          <w:rFonts w:ascii="Times New Roman" w:hAnsi="Times New Roman"/>
        </w:rPr>
        <w:t>)</w:t>
      </w:r>
      <w:r w:rsidR="00D02DA7" w:rsidRPr="00D02DA7">
        <w:rPr>
          <w:rFonts w:ascii="Times New Roman" w:hAnsi="Times New Roman"/>
        </w:rPr>
        <w:t>;</w:t>
      </w:r>
    </w:p>
  </w:footnote>
  <w:footnote w:id="12">
    <w:p w14:paraId="479DEFAD" w14:textId="676246B8" w:rsidR="00CC12AF" w:rsidRDefault="00CC12AF">
      <w:pPr>
        <w:pStyle w:val="Tekstprzypisudolnego"/>
      </w:pPr>
      <w:r>
        <w:rPr>
          <w:rStyle w:val="Odwoanieprzypisudolnego"/>
        </w:rPr>
        <w:footnoteRef/>
      </w:r>
      <w:r>
        <w:t xml:space="preserve"> Ustawa Kodeks cywilny z dnia 23 kwietnia 1964 r. (Dz.U.2025.1071 </w:t>
      </w:r>
      <w:proofErr w:type="spellStart"/>
      <w:r>
        <w:t>t.j</w:t>
      </w:r>
      <w:proofErr w:type="spellEnd"/>
      <w:r>
        <w:t xml:space="preserve"> z </w:t>
      </w:r>
      <w:proofErr w:type="spellStart"/>
      <w:r>
        <w:t>późn</w:t>
      </w:r>
      <w:proofErr w:type="spellEnd"/>
      <w:r>
        <w:t>. zm.)</w:t>
      </w:r>
      <w:r w:rsidR="00863C7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0EBFD" w14:textId="77777777" w:rsidR="00206B2E" w:rsidRDefault="00206B2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0952B" w14:textId="77777777" w:rsidR="00206B2E" w:rsidRDefault="00206B2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3B36A" w14:textId="77777777" w:rsidR="00206B2E" w:rsidRDefault="00206B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7CFEA3E8"/>
    <w:lvl w:ilvl="0">
      <w:start w:val="1"/>
      <w:numFmt w:val="decimal"/>
      <w:lvlText w:val="%1."/>
      <w:lvlJc w:val="left"/>
      <w:pPr>
        <w:tabs>
          <w:tab w:val="num" w:pos="360"/>
        </w:tabs>
        <w:ind w:left="360" w:hanging="360"/>
      </w:pPr>
      <w:rPr>
        <w:b w:val="0"/>
        <w:sz w:val="24"/>
      </w:rPr>
    </w:lvl>
  </w:abstractNum>
  <w:abstractNum w:abstractNumId="1" w15:restartNumberingAfterBreak="0">
    <w:nsid w:val="00000011"/>
    <w:multiLevelType w:val="multilevel"/>
    <w:tmpl w:val="0B76ECB6"/>
    <w:name w:val="WW8Num1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540"/>
        </w:tabs>
        <w:ind w:left="540" w:hanging="360"/>
      </w:pPr>
      <w:rPr>
        <w:rFonts w:hint="default"/>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2226EC9"/>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CD3B95"/>
    <w:multiLevelType w:val="singleLevel"/>
    <w:tmpl w:val="33663798"/>
    <w:lvl w:ilvl="0">
      <w:start w:val="1"/>
      <w:numFmt w:val="decimal"/>
      <w:lvlText w:val="%1)"/>
      <w:lvlJc w:val="left"/>
      <w:pPr>
        <w:ind w:left="927" w:hanging="360"/>
      </w:pPr>
      <w:rPr>
        <w:i w:val="0"/>
      </w:rPr>
    </w:lvl>
  </w:abstractNum>
  <w:abstractNum w:abstractNumId="4" w15:restartNumberingAfterBreak="0">
    <w:nsid w:val="05FD5DD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AC31E6C"/>
    <w:multiLevelType w:val="multilevel"/>
    <w:tmpl w:val="B672D896"/>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5"/>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D040C3A"/>
    <w:multiLevelType w:val="hybridMultilevel"/>
    <w:tmpl w:val="08DAD10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261F54"/>
    <w:multiLevelType w:val="hybridMultilevel"/>
    <w:tmpl w:val="92F8C224"/>
    <w:lvl w:ilvl="0" w:tplc="0415000F">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E67809"/>
    <w:multiLevelType w:val="hybridMultilevel"/>
    <w:tmpl w:val="57769AC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8626694"/>
    <w:multiLevelType w:val="hybridMultilevel"/>
    <w:tmpl w:val="3BF20A5C"/>
    <w:lvl w:ilvl="0" w:tplc="0B36863C">
      <w:start w:val="1"/>
      <w:numFmt w:val="decimal"/>
      <w:lvlText w:val="%1."/>
      <w:lvlJc w:val="left"/>
      <w:pPr>
        <w:ind w:left="720" w:hanging="360"/>
      </w:pPr>
      <w:rPr>
        <w:rFonts w:eastAsia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11191"/>
    <w:multiLevelType w:val="hybridMultilevel"/>
    <w:tmpl w:val="4FCA5DBE"/>
    <w:lvl w:ilvl="0" w:tplc="205246B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9734CF5"/>
    <w:multiLevelType w:val="hybridMultilevel"/>
    <w:tmpl w:val="5EC03FA6"/>
    <w:lvl w:ilvl="0" w:tplc="415A8370">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BE1895"/>
    <w:multiLevelType w:val="multilevel"/>
    <w:tmpl w:val="C302C76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6" w15:restartNumberingAfterBreak="0">
    <w:nsid w:val="337C6992"/>
    <w:multiLevelType w:val="hybridMultilevel"/>
    <w:tmpl w:val="C8FACA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8B83236"/>
    <w:multiLevelType w:val="hybridMultilevel"/>
    <w:tmpl w:val="40D46400"/>
    <w:lvl w:ilvl="0" w:tplc="04150011">
      <w:start w:val="1"/>
      <w:numFmt w:val="decimal"/>
      <w:lvlText w:val="%1)"/>
      <w:lvlJc w:val="left"/>
      <w:pPr>
        <w:tabs>
          <w:tab w:val="num" w:pos="720"/>
        </w:tabs>
        <w:ind w:left="720" w:hanging="360"/>
      </w:pPr>
      <w:rPr>
        <w:rFont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9" w15:restartNumberingAfterBreak="0">
    <w:nsid w:val="46CB1D31"/>
    <w:multiLevelType w:val="hybridMultilevel"/>
    <w:tmpl w:val="01706992"/>
    <w:lvl w:ilvl="0" w:tplc="D2D6EB92">
      <w:start w:val="1"/>
      <w:numFmt w:val="decimal"/>
      <w:lvlText w:val="%1."/>
      <w:lvlJc w:val="left"/>
      <w:pPr>
        <w:tabs>
          <w:tab w:val="num" w:pos="502"/>
        </w:tabs>
        <w:ind w:left="502"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86F0B46"/>
    <w:multiLevelType w:val="hybridMultilevel"/>
    <w:tmpl w:val="73A29E96"/>
    <w:lvl w:ilvl="0" w:tplc="D916B5DE">
      <w:start w:val="1"/>
      <w:numFmt w:val="decimal"/>
      <w:lvlText w:val="%1."/>
      <w:lvlJc w:val="left"/>
      <w:pPr>
        <w:ind w:left="720" w:hanging="360"/>
      </w:pPr>
      <w:rPr>
        <w:rFonts w:eastAsia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EF0D04"/>
    <w:multiLevelType w:val="hybridMultilevel"/>
    <w:tmpl w:val="EF3EB9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F2C82"/>
    <w:multiLevelType w:val="hybridMultilevel"/>
    <w:tmpl w:val="7458EAC2"/>
    <w:lvl w:ilvl="0" w:tplc="62523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C350FB"/>
    <w:multiLevelType w:val="hybridMultilevel"/>
    <w:tmpl w:val="0C6ABC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C47B16"/>
    <w:multiLevelType w:val="hybridMultilevel"/>
    <w:tmpl w:val="C0C86AC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CF4559"/>
    <w:multiLevelType w:val="hybridMultilevel"/>
    <w:tmpl w:val="E1FCFD04"/>
    <w:lvl w:ilvl="0" w:tplc="426824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FF15D1"/>
    <w:multiLevelType w:val="hybridMultilevel"/>
    <w:tmpl w:val="B804FE8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71B50779"/>
    <w:multiLevelType w:val="multilevel"/>
    <w:tmpl w:val="FF52703E"/>
    <w:lvl w:ilvl="0">
      <w:start w:val="1"/>
      <w:numFmt w:val="decimal"/>
      <w:lvlText w:val="%1."/>
      <w:lvlJc w:val="left"/>
      <w:pPr>
        <w:ind w:left="644" w:hanging="360"/>
      </w:pPr>
      <w:rPr>
        <w:rFonts w:cs="Times New Roman"/>
      </w:rPr>
    </w:lvl>
    <w:lvl w:ilvl="1">
      <w:start w:val="1"/>
      <w:numFmt w:val="decimal"/>
      <w:isLgl/>
      <w:lvlText w:val="%1.%2"/>
      <w:lvlJc w:val="left"/>
      <w:pPr>
        <w:ind w:left="1364" w:hanging="360"/>
      </w:pPr>
    </w:lvl>
    <w:lvl w:ilvl="2">
      <w:start w:val="1"/>
      <w:numFmt w:val="decimal"/>
      <w:isLgl/>
      <w:lvlText w:val="%1.%2.%3"/>
      <w:lvlJc w:val="left"/>
      <w:pPr>
        <w:ind w:left="2444" w:hanging="720"/>
      </w:pPr>
    </w:lvl>
    <w:lvl w:ilvl="3">
      <w:start w:val="1"/>
      <w:numFmt w:val="decimal"/>
      <w:isLgl/>
      <w:lvlText w:val="%1.%2.%3.%4"/>
      <w:lvlJc w:val="left"/>
      <w:pPr>
        <w:ind w:left="3524" w:hanging="1080"/>
      </w:pPr>
    </w:lvl>
    <w:lvl w:ilvl="4">
      <w:start w:val="1"/>
      <w:numFmt w:val="decimal"/>
      <w:isLgl/>
      <w:lvlText w:val="%1.%2.%3.%4.%5"/>
      <w:lvlJc w:val="left"/>
      <w:pPr>
        <w:ind w:left="4244" w:hanging="1080"/>
      </w:pPr>
    </w:lvl>
    <w:lvl w:ilvl="5">
      <w:start w:val="1"/>
      <w:numFmt w:val="decimal"/>
      <w:isLgl/>
      <w:lvlText w:val="%1.%2.%3.%4.%5.%6"/>
      <w:lvlJc w:val="left"/>
      <w:pPr>
        <w:ind w:left="5324" w:hanging="1440"/>
      </w:pPr>
    </w:lvl>
    <w:lvl w:ilvl="6">
      <w:start w:val="1"/>
      <w:numFmt w:val="decimal"/>
      <w:isLgl/>
      <w:lvlText w:val="%1.%2.%3.%4.%5.%6.%7"/>
      <w:lvlJc w:val="left"/>
      <w:pPr>
        <w:ind w:left="6044" w:hanging="1440"/>
      </w:pPr>
    </w:lvl>
    <w:lvl w:ilvl="7">
      <w:start w:val="1"/>
      <w:numFmt w:val="decimal"/>
      <w:isLgl/>
      <w:lvlText w:val="%1.%2.%3.%4.%5.%6.%7.%8"/>
      <w:lvlJc w:val="left"/>
      <w:pPr>
        <w:ind w:left="7124" w:hanging="1800"/>
      </w:pPr>
    </w:lvl>
    <w:lvl w:ilvl="8">
      <w:start w:val="1"/>
      <w:numFmt w:val="decimal"/>
      <w:isLgl/>
      <w:lvlText w:val="%1.%2.%3.%4.%5.%6.%7.%8.%9"/>
      <w:lvlJc w:val="left"/>
      <w:pPr>
        <w:ind w:left="7844" w:hanging="1800"/>
      </w:pPr>
    </w:lvl>
  </w:abstractNum>
  <w:abstractNum w:abstractNumId="28" w15:restartNumberingAfterBreak="0">
    <w:nsid w:val="72C00E49"/>
    <w:multiLevelType w:val="multilevel"/>
    <w:tmpl w:val="2A16E628"/>
    <w:lvl w:ilvl="0">
      <w:start w:val="1"/>
      <w:numFmt w:val="decimal"/>
      <w:lvlText w:val="%1."/>
      <w:lvlJc w:val="left"/>
      <w:pPr>
        <w:ind w:left="720" w:hanging="360"/>
      </w:pPr>
    </w:lvl>
    <w:lvl w:ilvl="1">
      <w:start w:val="2"/>
      <w:numFmt w:val="decimal"/>
      <w:isLgl/>
      <w:lvlText w:val="%1.%2."/>
      <w:lvlJc w:val="left"/>
      <w:pPr>
        <w:ind w:left="1800" w:hanging="720"/>
      </w:pPr>
    </w:lvl>
    <w:lvl w:ilvl="2">
      <w:start w:val="1"/>
      <w:numFmt w:val="decimal"/>
      <w:isLgl/>
      <w:lvlText w:val="%1.%2.%3."/>
      <w:lvlJc w:val="left"/>
      <w:pPr>
        <w:ind w:left="2520" w:hanging="720"/>
      </w:pPr>
    </w:lvl>
    <w:lvl w:ilvl="3">
      <w:start w:val="1"/>
      <w:numFmt w:val="decimal"/>
      <w:isLgl/>
      <w:lvlText w:val="%1.%2.%3.%4."/>
      <w:lvlJc w:val="left"/>
      <w:pPr>
        <w:ind w:left="3600" w:hanging="1080"/>
      </w:pPr>
    </w:lvl>
    <w:lvl w:ilvl="4">
      <w:start w:val="1"/>
      <w:numFmt w:val="decimal"/>
      <w:isLgl/>
      <w:lvlText w:val="%1.%2.%3.%4.%5."/>
      <w:lvlJc w:val="left"/>
      <w:pPr>
        <w:ind w:left="4320" w:hanging="1080"/>
      </w:pPr>
    </w:lvl>
    <w:lvl w:ilvl="5">
      <w:start w:val="1"/>
      <w:numFmt w:val="decimal"/>
      <w:isLgl/>
      <w:lvlText w:val="%1.%2.%3.%4.%5.%6."/>
      <w:lvlJc w:val="left"/>
      <w:pPr>
        <w:ind w:left="5400" w:hanging="1440"/>
      </w:pPr>
    </w:lvl>
    <w:lvl w:ilvl="6">
      <w:start w:val="1"/>
      <w:numFmt w:val="decimal"/>
      <w:isLgl/>
      <w:lvlText w:val="%1.%2.%3.%4.%5.%6.%7."/>
      <w:lvlJc w:val="left"/>
      <w:pPr>
        <w:ind w:left="6120" w:hanging="1440"/>
      </w:pPr>
    </w:lvl>
    <w:lvl w:ilvl="7">
      <w:start w:val="1"/>
      <w:numFmt w:val="decimal"/>
      <w:isLgl/>
      <w:lvlText w:val="%1.%2.%3.%4.%5.%6.%7.%8."/>
      <w:lvlJc w:val="left"/>
      <w:pPr>
        <w:ind w:left="7200" w:hanging="1800"/>
      </w:pPr>
    </w:lvl>
    <w:lvl w:ilvl="8">
      <w:start w:val="1"/>
      <w:numFmt w:val="decimal"/>
      <w:isLgl/>
      <w:lvlText w:val="%1.%2.%3.%4.%5.%6.%7.%8.%9."/>
      <w:lvlJc w:val="left"/>
      <w:pPr>
        <w:ind w:left="8280" w:hanging="2160"/>
      </w:pPr>
    </w:lvl>
  </w:abstractNum>
  <w:abstractNum w:abstractNumId="29" w15:restartNumberingAfterBreak="0">
    <w:nsid w:val="764911EC"/>
    <w:multiLevelType w:val="hybridMultilevel"/>
    <w:tmpl w:val="A372B3F0"/>
    <w:lvl w:ilvl="0" w:tplc="90C8AF88">
      <w:start w:val="1"/>
      <w:numFmt w:val="decimal"/>
      <w:lvlText w:val="%1."/>
      <w:lvlJc w:val="left"/>
      <w:pPr>
        <w:ind w:left="360" w:hanging="360"/>
      </w:pPr>
      <w:rPr>
        <w:rFonts w:ascii="Times New Roman" w:eastAsia="Times New Roman" w:hAnsi="Times New Roman" w:cs="Times New Roman"/>
        <w:b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9FA4CEE"/>
    <w:multiLevelType w:val="hybridMultilevel"/>
    <w:tmpl w:val="25CC4F7E"/>
    <w:lvl w:ilvl="0" w:tplc="04150011">
      <w:start w:val="1"/>
      <w:numFmt w:val="decimal"/>
      <w:lvlText w:val="%1)"/>
      <w:lvlJc w:val="left"/>
      <w:pPr>
        <w:tabs>
          <w:tab w:val="num" w:pos="720"/>
        </w:tabs>
        <w:ind w:left="720" w:hanging="360"/>
      </w:pPr>
      <w:rPr>
        <w:rFonts w:hint="default"/>
        <w:b w:val="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BC50522"/>
    <w:multiLevelType w:val="singleLevel"/>
    <w:tmpl w:val="09241D0E"/>
    <w:lvl w:ilvl="0">
      <w:start w:val="1"/>
      <w:numFmt w:val="decimal"/>
      <w:lvlText w:val="%1)"/>
      <w:lvlJc w:val="left"/>
      <w:pPr>
        <w:ind w:left="927" w:hanging="360"/>
      </w:pPr>
      <w:rPr>
        <w:rFonts w:ascii="Times New Roman" w:eastAsia="Times New Roman" w:hAnsi="Times New Roman" w:cs="Times New Roman"/>
        <w:i w:val="0"/>
      </w:rPr>
    </w:lvl>
  </w:abstractNum>
  <w:abstractNum w:abstractNumId="32" w15:restartNumberingAfterBreak="0">
    <w:nsid w:val="7C9372A9"/>
    <w:multiLevelType w:val="hybridMultilevel"/>
    <w:tmpl w:val="7B1EB9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3624352">
    <w:abstractNumId w:val="0"/>
  </w:num>
  <w:num w:numId="2" w16cid:durableId="4044546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3309966">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481288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65305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42416433">
    <w:abstractNumId w:val="7"/>
  </w:num>
  <w:num w:numId="7" w16cid:durableId="9798453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41315801">
    <w:abstractNumId w:val="2"/>
  </w:num>
  <w:num w:numId="9" w16cid:durableId="1650674427">
    <w:abstractNumId w:val="4"/>
  </w:num>
  <w:num w:numId="10" w16cid:durableId="800078401">
    <w:abstractNumId w:val="14"/>
  </w:num>
  <w:num w:numId="11" w16cid:durableId="369692439">
    <w:abstractNumId w:val="13"/>
  </w:num>
  <w:num w:numId="12" w16cid:durableId="747459740">
    <w:abstractNumId w:val="21"/>
  </w:num>
  <w:num w:numId="13" w16cid:durableId="1784111349">
    <w:abstractNumId w:val="3"/>
  </w:num>
  <w:num w:numId="14" w16cid:durableId="2102097798">
    <w:abstractNumId w:val="5"/>
  </w:num>
  <w:num w:numId="15" w16cid:durableId="1404834538">
    <w:abstractNumId w:val="17"/>
  </w:num>
  <w:num w:numId="16" w16cid:durableId="1941377106">
    <w:abstractNumId w:val="30"/>
  </w:num>
  <w:num w:numId="17" w16cid:durableId="512652730">
    <w:abstractNumId w:val="24"/>
  </w:num>
  <w:num w:numId="18" w16cid:durableId="275523197">
    <w:abstractNumId w:val="23"/>
  </w:num>
  <w:num w:numId="19" w16cid:durableId="304630136">
    <w:abstractNumId w:val="8"/>
  </w:num>
  <w:num w:numId="20" w16cid:durableId="852039520">
    <w:abstractNumId w:val="25"/>
  </w:num>
  <w:num w:numId="21" w16cid:durableId="26227116">
    <w:abstractNumId w:val="12"/>
  </w:num>
  <w:num w:numId="22" w16cid:durableId="2037464767">
    <w:abstractNumId w:val="6"/>
  </w:num>
  <w:num w:numId="23" w16cid:durableId="112334399">
    <w:abstractNumId w:val="10"/>
  </w:num>
  <w:num w:numId="24" w16cid:durableId="458105697">
    <w:abstractNumId w:val="26"/>
  </w:num>
  <w:num w:numId="25" w16cid:durableId="1952711710">
    <w:abstractNumId w:val="22"/>
  </w:num>
  <w:num w:numId="26" w16cid:durableId="627705714">
    <w:abstractNumId w:val="9"/>
  </w:num>
  <w:num w:numId="27" w16cid:durableId="156576771">
    <w:abstractNumId w:val="19"/>
  </w:num>
  <w:num w:numId="28" w16cid:durableId="1706980130">
    <w:abstractNumId w:val="20"/>
  </w:num>
  <w:num w:numId="29" w16cid:durableId="2000109721">
    <w:abstractNumId w:val="11"/>
  </w:num>
  <w:num w:numId="30" w16cid:durableId="1026753669">
    <w:abstractNumId w:val="32"/>
  </w:num>
  <w:num w:numId="31" w16cid:durableId="309483782">
    <w:abstractNumId w:val="31"/>
  </w:num>
  <w:num w:numId="32" w16cid:durableId="1046491635">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D93"/>
    <w:rsid w:val="00007559"/>
    <w:rsid w:val="0001040A"/>
    <w:rsid w:val="00010EAB"/>
    <w:rsid w:val="00011125"/>
    <w:rsid w:val="0001117D"/>
    <w:rsid w:val="00015620"/>
    <w:rsid w:val="00015AF8"/>
    <w:rsid w:val="0004012A"/>
    <w:rsid w:val="00045A06"/>
    <w:rsid w:val="0005045C"/>
    <w:rsid w:val="000526C0"/>
    <w:rsid w:val="00065578"/>
    <w:rsid w:val="000662AC"/>
    <w:rsid w:val="00070265"/>
    <w:rsid w:val="00074A12"/>
    <w:rsid w:val="0008693D"/>
    <w:rsid w:val="00086C10"/>
    <w:rsid w:val="00087077"/>
    <w:rsid w:val="00087832"/>
    <w:rsid w:val="000946F6"/>
    <w:rsid w:val="00095468"/>
    <w:rsid w:val="00096AEB"/>
    <w:rsid w:val="000A2EEA"/>
    <w:rsid w:val="000C7B2C"/>
    <w:rsid w:val="000D2A31"/>
    <w:rsid w:val="000D3012"/>
    <w:rsid w:val="000D353B"/>
    <w:rsid w:val="000D405D"/>
    <w:rsid w:val="000D585F"/>
    <w:rsid w:val="000D79AF"/>
    <w:rsid w:val="000F3BFC"/>
    <w:rsid w:val="00115DCB"/>
    <w:rsid w:val="00125B53"/>
    <w:rsid w:val="00137DF6"/>
    <w:rsid w:val="0014275C"/>
    <w:rsid w:val="00144E01"/>
    <w:rsid w:val="00145D8C"/>
    <w:rsid w:val="00156AA7"/>
    <w:rsid w:val="00160849"/>
    <w:rsid w:val="0016127A"/>
    <w:rsid w:val="00171659"/>
    <w:rsid w:val="001727D2"/>
    <w:rsid w:val="0017348D"/>
    <w:rsid w:val="00180049"/>
    <w:rsid w:val="00181B72"/>
    <w:rsid w:val="0018279E"/>
    <w:rsid w:val="001870DF"/>
    <w:rsid w:val="001903DF"/>
    <w:rsid w:val="00194E97"/>
    <w:rsid w:val="0019589B"/>
    <w:rsid w:val="00195F6F"/>
    <w:rsid w:val="001A013F"/>
    <w:rsid w:val="001A0CFC"/>
    <w:rsid w:val="001A10BC"/>
    <w:rsid w:val="001A7EE8"/>
    <w:rsid w:val="001B4D3B"/>
    <w:rsid w:val="001C0BAA"/>
    <w:rsid w:val="001C0FD9"/>
    <w:rsid w:val="001C4029"/>
    <w:rsid w:val="001C6C48"/>
    <w:rsid w:val="001D0D22"/>
    <w:rsid w:val="001D0FE0"/>
    <w:rsid w:val="001D6777"/>
    <w:rsid w:val="001F4415"/>
    <w:rsid w:val="001F4A36"/>
    <w:rsid w:val="001F4DF5"/>
    <w:rsid w:val="00202A24"/>
    <w:rsid w:val="00206702"/>
    <w:rsid w:val="00206B2E"/>
    <w:rsid w:val="002151C7"/>
    <w:rsid w:val="0021682B"/>
    <w:rsid w:val="002171C4"/>
    <w:rsid w:val="00230FEA"/>
    <w:rsid w:val="00231146"/>
    <w:rsid w:val="00235F44"/>
    <w:rsid w:val="00240B6F"/>
    <w:rsid w:val="0024118B"/>
    <w:rsid w:val="00244332"/>
    <w:rsid w:val="00244EF5"/>
    <w:rsid w:val="00246137"/>
    <w:rsid w:val="002540D5"/>
    <w:rsid w:val="00255CE0"/>
    <w:rsid w:val="00256B80"/>
    <w:rsid w:val="00264BA1"/>
    <w:rsid w:val="00270D44"/>
    <w:rsid w:val="002739E4"/>
    <w:rsid w:val="00276110"/>
    <w:rsid w:val="0028003D"/>
    <w:rsid w:val="00291F4F"/>
    <w:rsid w:val="002A6095"/>
    <w:rsid w:val="002B3AE9"/>
    <w:rsid w:val="002B5AB4"/>
    <w:rsid w:val="002B615F"/>
    <w:rsid w:val="002D3EAA"/>
    <w:rsid w:val="002D567F"/>
    <w:rsid w:val="002F22E3"/>
    <w:rsid w:val="002F248F"/>
    <w:rsid w:val="002F2617"/>
    <w:rsid w:val="002F45C4"/>
    <w:rsid w:val="002F5AD8"/>
    <w:rsid w:val="002F6EF2"/>
    <w:rsid w:val="003013DA"/>
    <w:rsid w:val="003014F8"/>
    <w:rsid w:val="00305F2C"/>
    <w:rsid w:val="0031148C"/>
    <w:rsid w:val="003305FB"/>
    <w:rsid w:val="003501DE"/>
    <w:rsid w:val="003512DC"/>
    <w:rsid w:val="003513A5"/>
    <w:rsid w:val="00352FCB"/>
    <w:rsid w:val="00360792"/>
    <w:rsid w:val="003614E0"/>
    <w:rsid w:val="00362222"/>
    <w:rsid w:val="00363F5E"/>
    <w:rsid w:val="0036426E"/>
    <w:rsid w:val="00367980"/>
    <w:rsid w:val="00372F1A"/>
    <w:rsid w:val="00373ACA"/>
    <w:rsid w:val="00375111"/>
    <w:rsid w:val="003925AE"/>
    <w:rsid w:val="003937D3"/>
    <w:rsid w:val="0039697A"/>
    <w:rsid w:val="003A076A"/>
    <w:rsid w:val="003B0773"/>
    <w:rsid w:val="003C25B6"/>
    <w:rsid w:val="003C4CB6"/>
    <w:rsid w:val="003C5094"/>
    <w:rsid w:val="003D3BC9"/>
    <w:rsid w:val="003D7301"/>
    <w:rsid w:val="003E11C2"/>
    <w:rsid w:val="003E7CBF"/>
    <w:rsid w:val="003F371D"/>
    <w:rsid w:val="003F68C4"/>
    <w:rsid w:val="00402F05"/>
    <w:rsid w:val="00410A26"/>
    <w:rsid w:val="0041291A"/>
    <w:rsid w:val="00414792"/>
    <w:rsid w:val="00415702"/>
    <w:rsid w:val="004203FA"/>
    <w:rsid w:val="00427C19"/>
    <w:rsid w:val="004440E0"/>
    <w:rsid w:val="004451E5"/>
    <w:rsid w:val="00446533"/>
    <w:rsid w:val="00450F60"/>
    <w:rsid w:val="00454178"/>
    <w:rsid w:val="0045723D"/>
    <w:rsid w:val="004678BF"/>
    <w:rsid w:val="0047396A"/>
    <w:rsid w:val="00473C2C"/>
    <w:rsid w:val="004763F5"/>
    <w:rsid w:val="00482BE7"/>
    <w:rsid w:val="004831FF"/>
    <w:rsid w:val="00484361"/>
    <w:rsid w:val="0048579F"/>
    <w:rsid w:val="00485E0F"/>
    <w:rsid w:val="004918E8"/>
    <w:rsid w:val="00496DB0"/>
    <w:rsid w:val="00496FAE"/>
    <w:rsid w:val="004A0640"/>
    <w:rsid w:val="004A0B55"/>
    <w:rsid w:val="004B2B15"/>
    <w:rsid w:val="004C326D"/>
    <w:rsid w:val="004C7171"/>
    <w:rsid w:val="004C768C"/>
    <w:rsid w:val="004C77E9"/>
    <w:rsid w:val="004D23B5"/>
    <w:rsid w:val="004E3448"/>
    <w:rsid w:val="004E44B7"/>
    <w:rsid w:val="004E77EA"/>
    <w:rsid w:val="004E7E08"/>
    <w:rsid w:val="004F3756"/>
    <w:rsid w:val="0050210D"/>
    <w:rsid w:val="00504B4D"/>
    <w:rsid w:val="00507E1A"/>
    <w:rsid w:val="005111F6"/>
    <w:rsid w:val="00512BAA"/>
    <w:rsid w:val="005151EE"/>
    <w:rsid w:val="0051695F"/>
    <w:rsid w:val="00527384"/>
    <w:rsid w:val="005363CF"/>
    <w:rsid w:val="00536479"/>
    <w:rsid w:val="005409A1"/>
    <w:rsid w:val="005419EA"/>
    <w:rsid w:val="00542A58"/>
    <w:rsid w:val="00542A64"/>
    <w:rsid w:val="005449E0"/>
    <w:rsid w:val="00554E73"/>
    <w:rsid w:val="00566829"/>
    <w:rsid w:val="00567E13"/>
    <w:rsid w:val="00574B98"/>
    <w:rsid w:val="00574E7C"/>
    <w:rsid w:val="0057544A"/>
    <w:rsid w:val="00580381"/>
    <w:rsid w:val="005879C1"/>
    <w:rsid w:val="005A5A4C"/>
    <w:rsid w:val="005B388B"/>
    <w:rsid w:val="005C0AAD"/>
    <w:rsid w:val="005C4C74"/>
    <w:rsid w:val="005C7D4B"/>
    <w:rsid w:val="005D5E73"/>
    <w:rsid w:val="005E043E"/>
    <w:rsid w:val="005E581D"/>
    <w:rsid w:val="005F36B9"/>
    <w:rsid w:val="005F6EBA"/>
    <w:rsid w:val="00600A89"/>
    <w:rsid w:val="00610593"/>
    <w:rsid w:val="0061453F"/>
    <w:rsid w:val="006149C2"/>
    <w:rsid w:val="0061619D"/>
    <w:rsid w:val="00625B10"/>
    <w:rsid w:val="006372BB"/>
    <w:rsid w:val="00650401"/>
    <w:rsid w:val="006538DD"/>
    <w:rsid w:val="00667DFD"/>
    <w:rsid w:val="00680D5D"/>
    <w:rsid w:val="00680F3A"/>
    <w:rsid w:val="00681275"/>
    <w:rsid w:val="0068273A"/>
    <w:rsid w:val="0068398E"/>
    <w:rsid w:val="00692AC1"/>
    <w:rsid w:val="0069469F"/>
    <w:rsid w:val="006959CB"/>
    <w:rsid w:val="0069740A"/>
    <w:rsid w:val="00697D68"/>
    <w:rsid w:val="006A08B2"/>
    <w:rsid w:val="006A0DCE"/>
    <w:rsid w:val="006A1D14"/>
    <w:rsid w:val="006A5DA2"/>
    <w:rsid w:val="006A7EBA"/>
    <w:rsid w:val="006B620C"/>
    <w:rsid w:val="006C3693"/>
    <w:rsid w:val="006C37BF"/>
    <w:rsid w:val="006C5788"/>
    <w:rsid w:val="006E08ED"/>
    <w:rsid w:val="006E094B"/>
    <w:rsid w:val="006E1E2C"/>
    <w:rsid w:val="006E4DC2"/>
    <w:rsid w:val="006F05FD"/>
    <w:rsid w:val="006F2C8F"/>
    <w:rsid w:val="00700950"/>
    <w:rsid w:val="00703BDB"/>
    <w:rsid w:val="00706CBD"/>
    <w:rsid w:val="00707C31"/>
    <w:rsid w:val="00713F20"/>
    <w:rsid w:val="007227D1"/>
    <w:rsid w:val="00722BDB"/>
    <w:rsid w:val="007248FB"/>
    <w:rsid w:val="007254AE"/>
    <w:rsid w:val="0074196C"/>
    <w:rsid w:val="0074323D"/>
    <w:rsid w:val="0074435B"/>
    <w:rsid w:val="00745D97"/>
    <w:rsid w:val="00755096"/>
    <w:rsid w:val="00765488"/>
    <w:rsid w:val="007810A5"/>
    <w:rsid w:val="007876EF"/>
    <w:rsid w:val="00790A76"/>
    <w:rsid w:val="00794C90"/>
    <w:rsid w:val="0079671A"/>
    <w:rsid w:val="00797309"/>
    <w:rsid w:val="007B033D"/>
    <w:rsid w:val="007B1069"/>
    <w:rsid w:val="007B1707"/>
    <w:rsid w:val="007B2B3D"/>
    <w:rsid w:val="007C5F37"/>
    <w:rsid w:val="007D0E57"/>
    <w:rsid w:val="007D1C3F"/>
    <w:rsid w:val="007E2958"/>
    <w:rsid w:val="007E45BC"/>
    <w:rsid w:val="007E7F52"/>
    <w:rsid w:val="007F009D"/>
    <w:rsid w:val="007F1571"/>
    <w:rsid w:val="007F2768"/>
    <w:rsid w:val="007F4912"/>
    <w:rsid w:val="007F4C15"/>
    <w:rsid w:val="007F5DEC"/>
    <w:rsid w:val="00805363"/>
    <w:rsid w:val="00806447"/>
    <w:rsid w:val="0080746A"/>
    <w:rsid w:val="00810852"/>
    <w:rsid w:val="00811839"/>
    <w:rsid w:val="008139B8"/>
    <w:rsid w:val="00813E82"/>
    <w:rsid w:val="00816A55"/>
    <w:rsid w:val="008205A2"/>
    <w:rsid w:val="00824677"/>
    <w:rsid w:val="0083470B"/>
    <w:rsid w:val="008459AE"/>
    <w:rsid w:val="00847795"/>
    <w:rsid w:val="00851CF1"/>
    <w:rsid w:val="0085312B"/>
    <w:rsid w:val="008539E0"/>
    <w:rsid w:val="00863C79"/>
    <w:rsid w:val="00867C56"/>
    <w:rsid w:val="00870C6C"/>
    <w:rsid w:val="00871B3B"/>
    <w:rsid w:val="00877006"/>
    <w:rsid w:val="008779D5"/>
    <w:rsid w:val="008821B3"/>
    <w:rsid w:val="008827B4"/>
    <w:rsid w:val="00890450"/>
    <w:rsid w:val="00892AF5"/>
    <w:rsid w:val="008979CA"/>
    <w:rsid w:val="008A1BC7"/>
    <w:rsid w:val="008A56D2"/>
    <w:rsid w:val="008B1C58"/>
    <w:rsid w:val="008C48BE"/>
    <w:rsid w:val="008C5454"/>
    <w:rsid w:val="008C59D6"/>
    <w:rsid w:val="008D19C4"/>
    <w:rsid w:val="008D23BE"/>
    <w:rsid w:val="008E3D45"/>
    <w:rsid w:val="008F3B6D"/>
    <w:rsid w:val="00901151"/>
    <w:rsid w:val="00903CE4"/>
    <w:rsid w:val="00911D62"/>
    <w:rsid w:val="00922840"/>
    <w:rsid w:val="00922E54"/>
    <w:rsid w:val="00924751"/>
    <w:rsid w:val="00925826"/>
    <w:rsid w:val="009263B2"/>
    <w:rsid w:val="009264EE"/>
    <w:rsid w:val="0092776A"/>
    <w:rsid w:val="00930C60"/>
    <w:rsid w:val="0093302C"/>
    <w:rsid w:val="00942234"/>
    <w:rsid w:val="0094246D"/>
    <w:rsid w:val="00946954"/>
    <w:rsid w:val="00950977"/>
    <w:rsid w:val="00950CA7"/>
    <w:rsid w:val="009538F4"/>
    <w:rsid w:val="00967384"/>
    <w:rsid w:val="009706AB"/>
    <w:rsid w:val="00973B9D"/>
    <w:rsid w:val="00975705"/>
    <w:rsid w:val="009874B8"/>
    <w:rsid w:val="0099493D"/>
    <w:rsid w:val="009A3DBA"/>
    <w:rsid w:val="009A3E76"/>
    <w:rsid w:val="009B06C0"/>
    <w:rsid w:val="009B1C98"/>
    <w:rsid w:val="009B66AC"/>
    <w:rsid w:val="009D0E57"/>
    <w:rsid w:val="009D1252"/>
    <w:rsid w:val="009D154D"/>
    <w:rsid w:val="009D47F4"/>
    <w:rsid w:val="009D683C"/>
    <w:rsid w:val="009D6DF8"/>
    <w:rsid w:val="009E2A04"/>
    <w:rsid w:val="009E4F42"/>
    <w:rsid w:val="009F3F3F"/>
    <w:rsid w:val="009F44B6"/>
    <w:rsid w:val="00A00E83"/>
    <w:rsid w:val="00A10431"/>
    <w:rsid w:val="00A106F7"/>
    <w:rsid w:val="00A108B7"/>
    <w:rsid w:val="00A15466"/>
    <w:rsid w:val="00A1734D"/>
    <w:rsid w:val="00A2176A"/>
    <w:rsid w:val="00A33D98"/>
    <w:rsid w:val="00A34560"/>
    <w:rsid w:val="00A40373"/>
    <w:rsid w:val="00A40B79"/>
    <w:rsid w:val="00A52A47"/>
    <w:rsid w:val="00A578B4"/>
    <w:rsid w:val="00A6078A"/>
    <w:rsid w:val="00A62BBB"/>
    <w:rsid w:val="00A675CF"/>
    <w:rsid w:val="00A70DDD"/>
    <w:rsid w:val="00A81958"/>
    <w:rsid w:val="00A833F1"/>
    <w:rsid w:val="00A83432"/>
    <w:rsid w:val="00A94095"/>
    <w:rsid w:val="00A97A0D"/>
    <w:rsid w:val="00AA1064"/>
    <w:rsid w:val="00AA2352"/>
    <w:rsid w:val="00AA48FC"/>
    <w:rsid w:val="00AB0C6A"/>
    <w:rsid w:val="00AB54C2"/>
    <w:rsid w:val="00AC52E6"/>
    <w:rsid w:val="00AD4E4A"/>
    <w:rsid w:val="00AF0C75"/>
    <w:rsid w:val="00AF4A38"/>
    <w:rsid w:val="00B02B55"/>
    <w:rsid w:val="00B11912"/>
    <w:rsid w:val="00B14BD3"/>
    <w:rsid w:val="00B22B92"/>
    <w:rsid w:val="00B30403"/>
    <w:rsid w:val="00B37035"/>
    <w:rsid w:val="00B379F7"/>
    <w:rsid w:val="00B455D5"/>
    <w:rsid w:val="00B459C4"/>
    <w:rsid w:val="00B50F4F"/>
    <w:rsid w:val="00B63D4B"/>
    <w:rsid w:val="00B65B4F"/>
    <w:rsid w:val="00B65EAA"/>
    <w:rsid w:val="00B66EEB"/>
    <w:rsid w:val="00B6742D"/>
    <w:rsid w:val="00B7190F"/>
    <w:rsid w:val="00B71B5D"/>
    <w:rsid w:val="00B7730E"/>
    <w:rsid w:val="00B8326E"/>
    <w:rsid w:val="00B964CB"/>
    <w:rsid w:val="00B97F55"/>
    <w:rsid w:val="00BB14D9"/>
    <w:rsid w:val="00BC55BD"/>
    <w:rsid w:val="00BC6EE4"/>
    <w:rsid w:val="00BD5398"/>
    <w:rsid w:val="00BD5921"/>
    <w:rsid w:val="00BD72F6"/>
    <w:rsid w:val="00BE0610"/>
    <w:rsid w:val="00BE0A2A"/>
    <w:rsid w:val="00BE26A4"/>
    <w:rsid w:val="00BE2B70"/>
    <w:rsid w:val="00BE36C3"/>
    <w:rsid w:val="00BE3DFB"/>
    <w:rsid w:val="00BE5E07"/>
    <w:rsid w:val="00BF2B86"/>
    <w:rsid w:val="00C06B22"/>
    <w:rsid w:val="00C07137"/>
    <w:rsid w:val="00C1117A"/>
    <w:rsid w:val="00C15345"/>
    <w:rsid w:val="00C20F5E"/>
    <w:rsid w:val="00C24799"/>
    <w:rsid w:val="00C265B8"/>
    <w:rsid w:val="00C33A49"/>
    <w:rsid w:val="00C367BA"/>
    <w:rsid w:val="00C37DD3"/>
    <w:rsid w:val="00C51024"/>
    <w:rsid w:val="00C51C7A"/>
    <w:rsid w:val="00C56AA1"/>
    <w:rsid w:val="00C632A3"/>
    <w:rsid w:val="00C70737"/>
    <w:rsid w:val="00C732A0"/>
    <w:rsid w:val="00C81FBF"/>
    <w:rsid w:val="00C8351E"/>
    <w:rsid w:val="00C8467D"/>
    <w:rsid w:val="00C847FA"/>
    <w:rsid w:val="00C91D9F"/>
    <w:rsid w:val="00C9417D"/>
    <w:rsid w:val="00CA6269"/>
    <w:rsid w:val="00CA6816"/>
    <w:rsid w:val="00CA7AB1"/>
    <w:rsid w:val="00CA7FDE"/>
    <w:rsid w:val="00CB2FF9"/>
    <w:rsid w:val="00CB5E0A"/>
    <w:rsid w:val="00CC0C14"/>
    <w:rsid w:val="00CC12AF"/>
    <w:rsid w:val="00CD7268"/>
    <w:rsid w:val="00CD78A8"/>
    <w:rsid w:val="00CE3001"/>
    <w:rsid w:val="00CE4327"/>
    <w:rsid w:val="00CF1A0D"/>
    <w:rsid w:val="00CF5BD3"/>
    <w:rsid w:val="00D02DA7"/>
    <w:rsid w:val="00D06C77"/>
    <w:rsid w:val="00D11CFB"/>
    <w:rsid w:val="00D12764"/>
    <w:rsid w:val="00D12C0E"/>
    <w:rsid w:val="00D215C2"/>
    <w:rsid w:val="00D22BFE"/>
    <w:rsid w:val="00D31282"/>
    <w:rsid w:val="00D328F9"/>
    <w:rsid w:val="00D35907"/>
    <w:rsid w:val="00D36F23"/>
    <w:rsid w:val="00D40165"/>
    <w:rsid w:val="00D51BF0"/>
    <w:rsid w:val="00D578E5"/>
    <w:rsid w:val="00D63F15"/>
    <w:rsid w:val="00D65EFB"/>
    <w:rsid w:val="00D76706"/>
    <w:rsid w:val="00D77477"/>
    <w:rsid w:val="00D8060B"/>
    <w:rsid w:val="00D809DE"/>
    <w:rsid w:val="00D81CED"/>
    <w:rsid w:val="00D82EF9"/>
    <w:rsid w:val="00D932B4"/>
    <w:rsid w:val="00D9726A"/>
    <w:rsid w:val="00DB3B16"/>
    <w:rsid w:val="00DC3CA6"/>
    <w:rsid w:val="00DC3EB2"/>
    <w:rsid w:val="00DC5BA5"/>
    <w:rsid w:val="00DD4624"/>
    <w:rsid w:val="00DD654E"/>
    <w:rsid w:val="00DD6BB5"/>
    <w:rsid w:val="00DD6BE2"/>
    <w:rsid w:val="00DD7C24"/>
    <w:rsid w:val="00DE3E55"/>
    <w:rsid w:val="00DF1B0B"/>
    <w:rsid w:val="00E0030E"/>
    <w:rsid w:val="00E01963"/>
    <w:rsid w:val="00E02717"/>
    <w:rsid w:val="00E040C3"/>
    <w:rsid w:val="00E06A9B"/>
    <w:rsid w:val="00E07C1F"/>
    <w:rsid w:val="00E136D4"/>
    <w:rsid w:val="00E16AEB"/>
    <w:rsid w:val="00E20BBF"/>
    <w:rsid w:val="00E35D93"/>
    <w:rsid w:val="00E3681E"/>
    <w:rsid w:val="00E378D5"/>
    <w:rsid w:val="00E4082C"/>
    <w:rsid w:val="00E43752"/>
    <w:rsid w:val="00E4562C"/>
    <w:rsid w:val="00E475A3"/>
    <w:rsid w:val="00E47D82"/>
    <w:rsid w:val="00E52512"/>
    <w:rsid w:val="00E60F6D"/>
    <w:rsid w:val="00E620C4"/>
    <w:rsid w:val="00E775CE"/>
    <w:rsid w:val="00E85D99"/>
    <w:rsid w:val="00E9101B"/>
    <w:rsid w:val="00EA32DB"/>
    <w:rsid w:val="00EA3E56"/>
    <w:rsid w:val="00EA4C74"/>
    <w:rsid w:val="00EB129F"/>
    <w:rsid w:val="00EB3260"/>
    <w:rsid w:val="00EB6FFB"/>
    <w:rsid w:val="00ED3449"/>
    <w:rsid w:val="00ED4021"/>
    <w:rsid w:val="00ED757E"/>
    <w:rsid w:val="00EE4BE8"/>
    <w:rsid w:val="00EE6412"/>
    <w:rsid w:val="00EE7F8E"/>
    <w:rsid w:val="00EF5DCF"/>
    <w:rsid w:val="00EF7B72"/>
    <w:rsid w:val="00F004FC"/>
    <w:rsid w:val="00F042CC"/>
    <w:rsid w:val="00F073A3"/>
    <w:rsid w:val="00F07AEE"/>
    <w:rsid w:val="00F12C08"/>
    <w:rsid w:val="00F12D50"/>
    <w:rsid w:val="00F3110A"/>
    <w:rsid w:val="00F35584"/>
    <w:rsid w:val="00F35C4A"/>
    <w:rsid w:val="00F36C97"/>
    <w:rsid w:val="00F373AC"/>
    <w:rsid w:val="00F627C4"/>
    <w:rsid w:val="00F62FBF"/>
    <w:rsid w:val="00F64772"/>
    <w:rsid w:val="00F763EB"/>
    <w:rsid w:val="00F825B6"/>
    <w:rsid w:val="00F95873"/>
    <w:rsid w:val="00F959E3"/>
    <w:rsid w:val="00F97DAC"/>
    <w:rsid w:val="00FA0B78"/>
    <w:rsid w:val="00FB0239"/>
    <w:rsid w:val="00FC57B3"/>
    <w:rsid w:val="00FC5861"/>
    <w:rsid w:val="00FD29CC"/>
    <w:rsid w:val="00FD2DBB"/>
    <w:rsid w:val="00FD3D5D"/>
    <w:rsid w:val="00FD57EE"/>
    <w:rsid w:val="00FF0F09"/>
    <w:rsid w:val="00FF31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22BC54"/>
  <w15:docId w15:val="{A33104A5-2A15-4A2B-9A77-DEB2CD88D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5">
    <w:name w:val="heading 5"/>
    <w:basedOn w:val="Normalny"/>
    <w:next w:val="Normalny"/>
    <w:link w:val="Nagwek5Znak"/>
    <w:qFormat/>
    <w:rsid w:val="00FF31EA"/>
    <w:pPr>
      <w:spacing w:before="240" w:after="60" w:line="240" w:lineRule="auto"/>
      <w:outlineLvl w:val="4"/>
    </w:pPr>
    <w:rPr>
      <w:rFonts w:ascii="Times New Roman" w:eastAsia="Times New Roman" w:hAnsi="Times New Roman" w:cs="Times New Roman"/>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FF31EA"/>
    <w:rPr>
      <w:rFonts w:ascii="Times New Roman" w:eastAsia="Times New Roman" w:hAnsi="Times New Roman" w:cs="Times New Roman"/>
      <w:b/>
      <w:bCs/>
      <w:i/>
      <w:iCs/>
      <w:sz w:val="26"/>
      <w:szCs w:val="26"/>
    </w:rPr>
  </w:style>
  <w:style w:type="paragraph" w:styleId="Bezodstpw">
    <w:name w:val="No Spacing"/>
    <w:uiPriority w:val="1"/>
    <w:qFormat/>
    <w:rsid w:val="00FF31EA"/>
    <w:pPr>
      <w:spacing w:after="0" w:line="240" w:lineRule="auto"/>
    </w:pPr>
  </w:style>
  <w:style w:type="paragraph" w:styleId="Akapitzlist">
    <w:name w:val="List Paragraph"/>
    <w:aliases w:val="CW_Lista,Wypunktowanie,L1,Numerowanie,2 heading,A_wyliczenie,K-P_odwolanie,Akapit z listą5,maz_wyliczenie,opis dzialania"/>
    <w:basedOn w:val="Normalny"/>
    <w:link w:val="AkapitzlistZnak"/>
    <w:uiPriority w:val="34"/>
    <w:qFormat/>
    <w:rsid w:val="0074435B"/>
    <w:pPr>
      <w:ind w:left="720"/>
      <w:contextualSpacing/>
    </w:pPr>
  </w:style>
  <w:style w:type="character" w:customStyle="1" w:styleId="FontStyle17">
    <w:name w:val="Font Style17"/>
    <w:uiPriority w:val="99"/>
    <w:rsid w:val="00942234"/>
    <w:rPr>
      <w:rFonts w:ascii="Arial" w:hAnsi="Arial" w:cs="Arial"/>
      <w:sz w:val="22"/>
      <w:szCs w:val="22"/>
    </w:rPr>
  </w:style>
  <w:style w:type="character" w:customStyle="1" w:styleId="FontStyle18">
    <w:name w:val="Font Style18"/>
    <w:uiPriority w:val="99"/>
    <w:rsid w:val="00942234"/>
    <w:rPr>
      <w:rFonts w:ascii="Arial" w:hAnsi="Arial" w:cs="Arial"/>
      <w:sz w:val="22"/>
      <w:szCs w:val="22"/>
    </w:rPr>
  </w:style>
  <w:style w:type="paragraph" w:styleId="Nagwek">
    <w:name w:val="header"/>
    <w:basedOn w:val="Normalny"/>
    <w:link w:val="NagwekZnak"/>
    <w:uiPriority w:val="99"/>
    <w:unhideWhenUsed/>
    <w:rsid w:val="00496D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6DB0"/>
  </w:style>
  <w:style w:type="paragraph" w:styleId="Stopka">
    <w:name w:val="footer"/>
    <w:basedOn w:val="Normalny"/>
    <w:link w:val="StopkaZnak"/>
    <w:uiPriority w:val="99"/>
    <w:unhideWhenUsed/>
    <w:rsid w:val="00496D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6DB0"/>
  </w:style>
  <w:style w:type="paragraph" w:styleId="Tekstpodstawowy">
    <w:name w:val="Body Text"/>
    <w:basedOn w:val="Normalny"/>
    <w:link w:val="TekstpodstawowyZnak"/>
    <w:rsid w:val="00BE3DFB"/>
    <w:pPr>
      <w:spacing w:after="0" w:line="240" w:lineRule="auto"/>
      <w:jc w:val="both"/>
    </w:pPr>
    <w:rPr>
      <w:rFonts w:ascii="Times New Roman" w:eastAsia="Times New Roman" w:hAnsi="Times New Roman" w:cs="Times New Roman"/>
      <w:i/>
      <w:szCs w:val="20"/>
    </w:rPr>
  </w:style>
  <w:style w:type="character" w:customStyle="1" w:styleId="TekstpodstawowyZnak">
    <w:name w:val="Tekst podstawowy Znak"/>
    <w:basedOn w:val="Domylnaczcionkaakapitu"/>
    <w:link w:val="Tekstpodstawowy"/>
    <w:rsid w:val="00BE3DFB"/>
    <w:rPr>
      <w:rFonts w:ascii="Times New Roman" w:eastAsia="Times New Roman" w:hAnsi="Times New Roman" w:cs="Times New Roman"/>
      <w:i/>
      <w:szCs w:val="20"/>
    </w:rPr>
  </w:style>
  <w:style w:type="character" w:styleId="Hipercze">
    <w:name w:val="Hyperlink"/>
    <w:basedOn w:val="Domylnaczcionkaakapitu"/>
    <w:uiPriority w:val="99"/>
    <w:unhideWhenUsed/>
    <w:rsid w:val="00950CA7"/>
    <w:rPr>
      <w:color w:val="0000FF" w:themeColor="hyperlink"/>
      <w:u w:val="single"/>
    </w:rPr>
  </w:style>
  <w:style w:type="paragraph" w:styleId="Tekstdymka">
    <w:name w:val="Balloon Text"/>
    <w:basedOn w:val="Normalny"/>
    <w:link w:val="TekstdymkaZnak"/>
    <w:uiPriority w:val="99"/>
    <w:semiHidden/>
    <w:unhideWhenUsed/>
    <w:rsid w:val="006F05F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F05FD"/>
    <w:rPr>
      <w:rFonts w:ascii="Tahoma" w:hAnsi="Tahoma" w:cs="Tahoma"/>
      <w:sz w:val="16"/>
      <w:szCs w:val="16"/>
    </w:rPr>
  </w:style>
  <w:style w:type="paragraph" w:styleId="Tekstpodstawowywcity">
    <w:name w:val="Body Text Indent"/>
    <w:basedOn w:val="Normalny"/>
    <w:link w:val="TekstpodstawowywcityZnak"/>
    <w:uiPriority w:val="99"/>
    <w:unhideWhenUsed/>
    <w:rsid w:val="00291F4F"/>
    <w:pPr>
      <w:spacing w:after="120"/>
      <w:ind w:left="283"/>
    </w:pPr>
  </w:style>
  <w:style w:type="character" w:customStyle="1" w:styleId="TekstpodstawowywcityZnak">
    <w:name w:val="Tekst podstawowy wcięty Znak"/>
    <w:basedOn w:val="Domylnaczcionkaakapitu"/>
    <w:link w:val="Tekstpodstawowywcity"/>
    <w:uiPriority w:val="99"/>
    <w:rsid w:val="00291F4F"/>
  </w:style>
  <w:style w:type="table" w:styleId="Tabela-Siatka">
    <w:name w:val="Table Grid"/>
    <w:basedOn w:val="Standardowy"/>
    <w:uiPriority w:val="39"/>
    <w:rsid w:val="0092284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8A1BC7"/>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rsid w:val="008A1BC7"/>
    <w:rPr>
      <w:rFonts w:ascii="Calibri" w:eastAsia="Calibri" w:hAnsi="Calibri" w:cs="Times New Roman"/>
      <w:sz w:val="20"/>
      <w:szCs w:val="20"/>
    </w:rPr>
  </w:style>
  <w:style w:type="character" w:styleId="Odwoanieprzypisudolnego">
    <w:name w:val="footnote reference"/>
    <w:uiPriority w:val="99"/>
    <w:unhideWhenUsed/>
    <w:rsid w:val="008A1BC7"/>
    <w:rPr>
      <w:vertAlign w:val="superscript"/>
    </w:rPr>
  </w:style>
  <w:style w:type="character" w:customStyle="1" w:styleId="FontStyle20">
    <w:name w:val="Font Style20"/>
    <w:uiPriority w:val="99"/>
    <w:rsid w:val="008A1BC7"/>
    <w:rPr>
      <w:rFonts w:ascii="Arial" w:hAnsi="Arial" w:cs="Arial"/>
      <w:sz w:val="18"/>
      <w:szCs w:val="18"/>
    </w:rPr>
  </w:style>
  <w:style w:type="paragraph" w:styleId="Tekstprzypisukocowego">
    <w:name w:val="endnote text"/>
    <w:basedOn w:val="Normalny"/>
    <w:link w:val="TekstprzypisukocowegoZnak"/>
    <w:uiPriority w:val="99"/>
    <w:semiHidden/>
    <w:unhideWhenUsed/>
    <w:rsid w:val="00DB3B1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B3B16"/>
    <w:rPr>
      <w:sz w:val="20"/>
      <w:szCs w:val="20"/>
    </w:rPr>
  </w:style>
  <w:style w:type="character" w:styleId="Odwoanieprzypisukocowego">
    <w:name w:val="endnote reference"/>
    <w:basedOn w:val="Domylnaczcionkaakapitu"/>
    <w:uiPriority w:val="99"/>
    <w:semiHidden/>
    <w:unhideWhenUsed/>
    <w:rsid w:val="00DB3B16"/>
    <w:rPr>
      <w:vertAlign w:val="superscript"/>
    </w:rPr>
  </w:style>
  <w:style w:type="paragraph" w:styleId="Tekstpodstawowy2">
    <w:name w:val="Body Text 2"/>
    <w:basedOn w:val="Normalny"/>
    <w:link w:val="Tekstpodstawowy2Znak"/>
    <w:unhideWhenUsed/>
    <w:rsid w:val="00650401"/>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650401"/>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08707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087077"/>
    <w:rPr>
      <w:rFonts w:ascii="Times New Roman" w:eastAsia="Times New Roman" w:hAnsi="Times New Roman" w:cs="Times New Roman"/>
      <w:sz w:val="16"/>
      <w:szCs w:val="16"/>
      <w:lang w:eastAsia="pl-PL"/>
    </w:rPr>
  </w:style>
  <w:style w:type="character" w:customStyle="1" w:styleId="AkapitzlistZnak">
    <w:name w:val="Akapit z listą Znak"/>
    <w:aliases w:val="CW_Lista Znak,Wypunktowanie Znak,L1 Znak,Numerowanie Znak,2 heading Znak,A_wyliczenie Znak,K-P_odwolanie Znak,Akapit z listą5 Znak,maz_wyliczenie Znak,opis dzialania Znak"/>
    <w:link w:val="Akapitzlist"/>
    <w:uiPriority w:val="34"/>
    <w:qFormat/>
    <w:locked/>
    <w:rsid w:val="00942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720104">
      <w:bodyDiv w:val="1"/>
      <w:marLeft w:val="0"/>
      <w:marRight w:val="0"/>
      <w:marTop w:val="0"/>
      <w:marBottom w:val="0"/>
      <w:divBdr>
        <w:top w:val="none" w:sz="0" w:space="0" w:color="auto"/>
        <w:left w:val="none" w:sz="0" w:space="0" w:color="auto"/>
        <w:bottom w:val="none" w:sz="0" w:space="0" w:color="auto"/>
        <w:right w:val="none" w:sz="0" w:space="0" w:color="auto"/>
      </w:divBdr>
    </w:div>
    <w:div w:id="779448389">
      <w:bodyDiv w:val="1"/>
      <w:marLeft w:val="0"/>
      <w:marRight w:val="0"/>
      <w:marTop w:val="0"/>
      <w:marBottom w:val="0"/>
      <w:divBdr>
        <w:top w:val="none" w:sz="0" w:space="0" w:color="auto"/>
        <w:left w:val="none" w:sz="0" w:space="0" w:color="auto"/>
        <w:bottom w:val="none" w:sz="0" w:space="0" w:color="auto"/>
        <w:right w:val="none" w:sz="0" w:space="0" w:color="auto"/>
      </w:divBdr>
      <w:divsChild>
        <w:div w:id="1338071564">
          <w:marLeft w:val="0"/>
          <w:marRight w:val="0"/>
          <w:marTop w:val="0"/>
          <w:marBottom w:val="0"/>
          <w:divBdr>
            <w:top w:val="none" w:sz="0" w:space="0" w:color="auto"/>
            <w:left w:val="none" w:sz="0" w:space="0" w:color="auto"/>
            <w:bottom w:val="none" w:sz="0" w:space="0" w:color="auto"/>
            <w:right w:val="none" w:sz="0" w:space="0" w:color="auto"/>
          </w:divBdr>
        </w:div>
      </w:divsChild>
    </w:div>
    <w:div w:id="1060518679">
      <w:bodyDiv w:val="1"/>
      <w:marLeft w:val="0"/>
      <w:marRight w:val="0"/>
      <w:marTop w:val="0"/>
      <w:marBottom w:val="0"/>
      <w:divBdr>
        <w:top w:val="none" w:sz="0" w:space="0" w:color="auto"/>
        <w:left w:val="none" w:sz="0" w:space="0" w:color="auto"/>
        <w:bottom w:val="none" w:sz="0" w:space="0" w:color="auto"/>
        <w:right w:val="none" w:sz="0" w:space="0" w:color="auto"/>
      </w:divBdr>
    </w:div>
    <w:div w:id="1117527356">
      <w:bodyDiv w:val="1"/>
      <w:marLeft w:val="0"/>
      <w:marRight w:val="0"/>
      <w:marTop w:val="0"/>
      <w:marBottom w:val="0"/>
      <w:divBdr>
        <w:top w:val="none" w:sz="0" w:space="0" w:color="auto"/>
        <w:left w:val="none" w:sz="0" w:space="0" w:color="auto"/>
        <w:bottom w:val="none" w:sz="0" w:space="0" w:color="auto"/>
        <w:right w:val="none" w:sz="0" w:space="0" w:color="auto"/>
      </w:divBdr>
    </w:div>
    <w:div w:id="1218780232">
      <w:bodyDiv w:val="1"/>
      <w:marLeft w:val="0"/>
      <w:marRight w:val="0"/>
      <w:marTop w:val="0"/>
      <w:marBottom w:val="0"/>
      <w:divBdr>
        <w:top w:val="none" w:sz="0" w:space="0" w:color="auto"/>
        <w:left w:val="none" w:sz="0" w:space="0" w:color="auto"/>
        <w:bottom w:val="none" w:sz="0" w:space="0" w:color="auto"/>
        <w:right w:val="none" w:sz="0" w:space="0" w:color="auto"/>
      </w:divBdr>
    </w:div>
    <w:div w:id="1526213760">
      <w:bodyDiv w:val="1"/>
      <w:marLeft w:val="0"/>
      <w:marRight w:val="0"/>
      <w:marTop w:val="0"/>
      <w:marBottom w:val="0"/>
      <w:divBdr>
        <w:top w:val="none" w:sz="0" w:space="0" w:color="auto"/>
        <w:left w:val="none" w:sz="0" w:space="0" w:color="auto"/>
        <w:bottom w:val="none" w:sz="0" w:space="0" w:color="auto"/>
        <w:right w:val="none" w:sz="0" w:space="0" w:color="auto"/>
      </w:divBdr>
    </w:div>
    <w:div w:id="1675718550">
      <w:bodyDiv w:val="1"/>
      <w:marLeft w:val="0"/>
      <w:marRight w:val="0"/>
      <w:marTop w:val="0"/>
      <w:marBottom w:val="0"/>
      <w:divBdr>
        <w:top w:val="none" w:sz="0" w:space="0" w:color="auto"/>
        <w:left w:val="none" w:sz="0" w:space="0" w:color="auto"/>
        <w:bottom w:val="none" w:sz="0" w:space="0" w:color="auto"/>
        <w:right w:val="none" w:sz="0" w:space="0" w:color="auto"/>
      </w:divBdr>
    </w:div>
    <w:div w:id="1772822298">
      <w:bodyDiv w:val="1"/>
      <w:marLeft w:val="0"/>
      <w:marRight w:val="0"/>
      <w:marTop w:val="0"/>
      <w:marBottom w:val="0"/>
      <w:divBdr>
        <w:top w:val="none" w:sz="0" w:space="0" w:color="auto"/>
        <w:left w:val="none" w:sz="0" w:space="0" w:color="auto"/>
        <w:bottom w:val="none" w:sz="0" w:space="0" w:color="auto"/>
        <w:right w:val="none" w:sz="0" w:space="0" w:color="auto"/>
      </w:divBdr>
    </w:div>
    <w:div w:id="178226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6wog.srodowisko@ron.mil.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qaG9Tb29wcis1SmpEOHFXcDAwNXRobVV3RXRoL3g0U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NZ/dAp+DpcKG3+r0dPL2RfWNxYRCD8Xusg0/Pk03kLA=</DigestValue>
      </Reference>
      <Reference URI="#INFO">
        <DigestMethod Algorithm="http://www.w3.org/2001/04/xmlenc#sha256"/>
        <DigestValue>CIcJXZEb2XkqvkD1WqQ/5+PIuKZ34eS+82EyLLhR1bU=</DigestValue>
      </Reference>
    </SignedInfo>
    <SignatureValue>k8Fg8/9sK+QuPkrUNmfGs/gdZ3iX+7iQuDLvn5mFGWKPtmNurOCnMn+3TsJqjWqlM5gF4emIMnbFjWgwoi8nmQ==</SignatureValue>
    <Object Id="INFO">
      <ArrayOfString xmlns:xsd="http://www.w3.org/2001/XMLSchema" xmlns:xsi="http://www.w3.org/2001/XMLSchema-instance" xmlns="">
        <string>jhoSoopr+5JjD8qWp005thmUwEth/x4S</string>
      </ArrayOfString>
    </Object>
  </Signature>
</WrappedLabelInfo>
</file>

<file path=customXml/itemProps1.xml><?xml version="1.0" encoding="utf-8"?>
<ds:datastoreItem xmlns:ds="http://schemas.openxmlformats.org/officeDocument/2006/customXml" ds:itemID="{5A373C96-49C3-48FA-8A27-60A9B50E054E}">
  <ds:schemaRefs>
    <ds:schemaRef ds:uri="http://schemas.openxmlformats.org/officeDocument/2006/bibliography"/>
  </ds:schemaRefs>
</ds:datastoreItem>
</file>

<file path=customXml/itemProps2.xml><?xml version="1.0" encoding="utf-8"?>
<ds:datastoreItem xmlns:ds="http://schemas.openxmlformats.org/officeDocument/2006/customXml" ds:itemID="{7C35E64B-9973-4D53-86A6-86F29A7E5BD0}">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5271469B-BB90-4616-94D7-CAF04BA7BB96}">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1</Pages>
  <Words>3713</Words>
  <Characters>23248</Characters>
  <Application>Microsoft Office Word</Application>
  <DocSecurity>0</DocSecurity>
  <Lines>455</Lines>
  <Paragraphs>201</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Grzybowska Ewelina</dc:creator>
  <cp:keywords/>
  <dc:description/>
  <cp:lastModifiedBy>Letkomiller Marlena</cp:lastModifiedBy>
  <cp:revision>11</cp:revision>
  <cp:lastPrinted>2026-02-23T12:33:00Z</cp:lastPrinted>
  <dcterms:created xsi:type="dcterms:W3CDTF">2026-01-13T07:16:00Z</dcterms:created>
  <dcterms:modified xsi:type="dcterms:W3CDTF">2026-03-03T09:53:00Z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76a63043-811e-4230-b653-4eb3a8a865ef</vt:lpwstr>
  </property>
  <property fmtid="{D5CDD505-2E9C-101B-9397-08002B2CF9AE}" pid="3" name="bjSaver">
    <vt:lpwstr>v74BEd+IPxdlzwVRmT1gB+dt5INoYcWy</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Grzybowska Ewelina</vt:lpwstr>
  </property>
  <property fmtid="{D5CDD505-2E9C-101B-9397-08002B2CF9AE}" pid="7" name="s5636:Creator type=organization">
    <vt:lpwstr>MILNET-Z</vt:lpwstr>
  </property>
  <property fmtid="{D5CDD505-2E9C-101B-9397-08002B2CF9AE}" pid="8" name="bjpmDocIH">
    <vt:lpwstr>zYQ4Zgx1H4HRbx8DlUxUA4HQBx7nR7Ss</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s5636:Creator type=IP">
    <vt:lpwstr>10.49.42.114</vt:lpwstr>
  </property>
  <property fmtid="{D5CDD505-2E9C-101B-9397-08002B2CF9AE}" pid="12" name="bjPortionMark">
    <vt:lpwstr>[]</vt:lpwstr>
  </property>
</Properties>
</file>